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3FAC3" w14:textId="4272A0C3" w:rsidR="000F79E9" w:rsidRDefault="000F79E9" w:rsidP="00FA3E53">
      <w:pPr>
        <w:rPr>
          <w:b/>
          <w:bCs/>
          <w:sz w:val="28"/>
          <w:szCs w:val="28"/>
        </w:rPr>
      </w:pPr>
      <w:r>
        <w:rPr>
          <w:b/>
          <w:bCs/>
          <w:sz w:val="28"/>
          <w:szCs w:val="28"/>
        </w:rPr>
        <w:t>Tender for Student Record System</w:t>
      </w:r>
    </w:p>
    <w:p w14:paraId="486DF3DB" w14:textId="77777777" w:rsidR="000F79E9" w:rsidRDefault="000F79E9" w:rsidP="00FA3E53">
      <w:pPr>
        <w:rPr>
          <w:b/>
          <w:bCs/>
          <w:sz w:val="28"/>
          <w:szCs w:val="28"/>
        </w:rPr>
      </w:pPr>
    </w:p>
    <w:p w14:paraId="067A4811" w14:textId="09307E6A" w:rsidR="00A44394" w:rsidRPr="00586144" w:rsidRDefault="000F79E9" w:rsidP="00FA3E53">
      <w:pPr>
        <w:rPr>
          <w:b/>
          <w:bCs/>
          <w:color w:val="2B70FF" w:themeColor="accent6" w:themeTint="99"/>
          <w:sz w:val="28"/>
          <w:szCs w:val="28"/>
        </w:rPr>
      </w:pPr>
      <w:r w:rsidRPr="00586144">
        <w:rPr>
          <w:b/>
          <w:bCs/>
          <w:color w:val="2B70FF" w:themeColor="accent6" w:themeTint="99"/>
          <w:sz w:val="28"/>
          <w:szCs w:val="28"/>
        </w:rPr>
        <w:t xml:space="preserve">[Insert </w:t>
      </w:r>
      <w:r w:rsidR="00B840D2">
        <w:rPr>
          <w:b/>
          <w:bCs/>
          <w:color w:val="2B70FF" w:themeColor="accent6" w:themeTint="99"/>
          <w:sz w:val="28"/>
          <w:szCs w:val="28"/>
        </w:rPr>
        <w:t>TP</w:t>
      </w:r>
      <w:r w:rsidRPr="00586144">
        <w:rPr>
          <w:b/>
          <w:bCs/>
          <w:color w:val="2B70FF" w:themeColor="accent6" w:themeTint="99"/>
          <w:sz w:val="28"/>
          <w:szCs w:val="28"/>
        </w:rPr>
        <w:t xml:space="preserve"> Graphic here]</w:t>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0F79E9" w:rsidRDefault="006004FA" w:rsidP="00FA3E53">
      <w:pPr>
        <w:rPr>
          <w:b/>
          <w:sz w:val="20"/>
        </w:rPr>
      </w:pPr>
    </w:p>
    <w:p w14:paraId="7924374B" w14:textId="77777777" w:rsidR="000F79E9" w:rsidRPr="000F79E9" w:rsidRDefault="000F79E9" w:rsidP="000F79E9">
      <w:pPr>
        <w:rPr>
          <w:b/>
          <w:sz w:val="28"/>
          <w:szCs w:val="18"/>
        </w:rPr>
      </w:pPr>
      <w:r w:rsidRPr="000F79E9">
        <w:rPr>
          <w:b/>
          <w:sz w:val="28"/>
          <w:szCs w:val="18"/>
        </w:rPr>
        <w:t>Request for Quotation</w:t>
      </w:r>
    </w:p>
    <w:p w14:paraId="7D6A3F30" w14:textId="77777777" w:rsidR="000F79E9" w:rsidRPr="00586144" w:rsidRDefault="000F79E9" w:rsidP="000F79E9">
      <w:pPr>
        <w:rPr>
          <w:b/>
          <w:color w:val="2B70FF" w:themeColor="accent6" w:themeTint="99"/>
          <w:sz w:val="28"/>
          <w:szCs w:val="18"/>
        </w:rPr>
      </w:pPr>
      <w:r w:rsidRPr="00586144">
        <w:rPr>
          <w:b/>
          <w:color w:val="2B70FF" w:themeColor="accent6" w:themeTint="99"/>
          <w:sz w:val="28"/>
          <w:szCs w:val="18"/>
        </w:rPr>
        <w:t>[Reference]</w:t>
      </w:r>
    </w:p>
    <w:p w14:paraId="700719E2" w14:textId="77777777" w:rsidR="000F79E9" w:rsidRPr="000F79E9" w:rsidRDefault="000F79E9" w:rsidP="000F79E9">
      <w:pPr>
        <w:rPr>
          <w:b/>
          <w:sz w:val="28"/>
          <w:szCs w:val="18"/>
        </w:rPr>
      </w:pPr>
      <w:r w:rsidRPr="000F79E9">
        <w:rPr>
          <w:b/>
          <w:sz w:val="28"/>
          <w:szCs w:val="18"/>
        </w:rPr>
        <w:t>Student Records System</w:t>
      </w:r>
    </w:p>
    <w:p w14:paraId="5B78E045" w14:textId="77777777" w:rsidR="000F79E9" w:rsidRPr="00586144" w:rsidRDefault="000F79E9" w:rsidP="000F79E9">
      <w:pPr>
        <w:rPr>
          <w:b/>
          <w:color w:val="2B70FF" w:themeColor="accent6" w:themeTint="99"/>
          <w:sz w:val="28"/>
          <w:szCs w:val="18"/>
        </w:rPr>
      </w:pPr>
      <w:r w:rsidRPr="000F79E9">
        <w:rPr>
          <w:b/>
          <w:sz w:val="28"/>
          <w:szCs w:val="18"/>
        </w:rPr>
        <w:t xml:space="preserve">Issued </w:t>
      </w:r>
      <w:r w:rsidRPr="00586144">
        <w:rPr>
          <w:b/>
          <w:color w:val="2B70FF" w:themeColor="accent6" w:themeTint="99"/>
          <w:sz w:val="28"/>
          <w:szCs w:val="18"/>
        </w:rPr>
        <w:t>[Date]</w:t>
      </w:r>
    </w:p>
    <w:p w14:paraId="4A035D83" w14:textId="7D4FCACE"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2C1AB06E" w:rsidR="00FA3E53" w:rsidRDefault="00FA3E53" w:rsidP="00FA3E53"/>
    <w:p w14:paraId="3D6364AA" w14:textId="4D407C99" w:rsidR="00F33064" w:rsidRDefault="00F33064" w:rsidP="00F33064">
      <w:pPr>
        <w:pStyle w:val="BasicParagraph"/>
        <w:ind w:firstLine="720"/>
        <w:rPr>
          <w:rFonts w:ascii="Arial" w:hAnsi="Arial" w:cs="Arial"/>
          <w:sz w:val="44"/>
          <w:szCs w:val="44"/>
        </w:rPr>
      </w:pPr>
    </w:p>
    <w:p w14:paraId="2919A055" w14:textId="77777777" w:rsidR="00F33064" w:rsidRDefault="00F33064">
      <w:pPr>
        <w:rPr>
          <w:rFonts w:cs="Arial"/>
          <w:color w:val="000000"/>
          <w:sz w:val="44"/>
          <w:szCs w:val="44"/>
          <w:lang w:val="en-US"/>
        </w:rPr>
      </w:pPr>
      <w:r>
        <w:rPr>
          <w:rFonts w:cs="Arial"/>
          <w:sz w:val="44"/>
          <w:szCs w:val="44"/>
        </w:rPr>
        <w:br w:type="page"/>
      </w:r>
    </w:p>
    <w:bookmarkStart w:id="0" w:name="_Toc55462335"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Pr="00586144" w:rsidRDefault="00CA4D71" w:rsidP="00E718DC">
          <w:pPr>
            <w:pStyle w:val="Heading1"/>
            <w:rPr>
              <w:sz w:val="28"/>
              <w:szCs w:val="24"/>
            </w:rPr>
          </w:pPr>
          <w:r w:rsidRPr="00586144">
            <w:rPr>
              <w:sz w:val="28"/>
              <w:szCs w:val="24"/>
            </w:rPr>
            <w:t>Table of Contents</w:t>
          </w:r>
          <w:bookmarkEnd w:id="0"/>
        </w:p>
        <w:p w14:paraId="7775FF14" w14:textId="3494E24B" w:rsidR="00FF49CA" w:rsidRDefault="00CA4D71" w:rsidP="009742F5">
          <w:pPr>
            <w:pStyle w:val="TOC1"/>
            <w:tabs>
              <w:tab w:val="right" w:leader="dot" w:pos="9010"/>
            </w:tabs>
            <w:spacing w:before="120"/>
            <w:rPr>
              <w:rFonts w:asciiTheme="minorHAnsi" w:hAnsiTheme="minorHAnsi"/>
              <w:noProof/>
              <w:sz w:val="22"/>
              <w:szCs w:val="22"/>
              <w:lang w:eastAsia="en-GB"/>
            </w:rPr>
          </w:pPr>
          <w:r>
            <w:fldChar w:fldCharType="begin"/>
          </w:r>
          <w:r>
            <w:instrText xml:space="preserve"> TOC \o "1-3" \h \z \u </w:instrText>
          </w:r>
          <w:r>
            <w:fldChar w:fldCharType="separate"/>
          </w:r>
          <w:hyperlink w:anchor="_Toc55462335" w:history="1">
            <w:r w:rsidR="00FF49CA" w:rsidRPr="00CF4FBF">
              <w:rPr>
                <w:rStyle w:val="Hyperlink"/>
                <w:noProof/>
              </w:rPr>
              <w:t>Table of Contents</w:t>
            </w:r>
            <w:r w:rsidR="00FF49CA">
              <w:rPr>
                <w:noProof/>
                <w:webHidden/>
              </w:rPr>
              <w:tab/>
            </w:r>
            <w:r w:rsidR="00FF49CA">
              <w:rPr>
                <w:noProof/>
                <w:webHidden/>
              </w:rPr>
              <w:fldChar w:fldCharType="begin"/>
            </w:r>
            <w:r w:rsidR="00FF49CA">
              <w:rPr>
                <w:noProof/>
                <w:webHidden/>
              </w:rPr>
              <w:instrText xml:space="preserve"> PAGEREF _Toc55462335 \h </w:instrText>
            </w:r>
            <w:r w:rsidR="00FF49CA">
              <w:rPr>
                <w:noProof/>
                <w:webHidden/>
              </w:rPr>
            </w:r>
            <w:r w:rsidR="00FF49CA">
              <w:rPr>
                <w:noProof/>
                <w:webHidden/>
              </w:rPr>
              <w:fldChar w:fldCharType="separate"/>
            </w:r>
            <w:r w:rsidR="00FF49CA">
              <w:rPr>
                <w:noProof/>
                <w:webHidden/>
              </w:rPr>
              <w:t>2</w:t>
            </w:r>
            <w:r w:rsidR="00FF49CA">
              <w:rPr>
                <w:noProof/>
                <w:webHidden/>
              </w:rPr>
              <w:fldChar w:fldCharType="end"/>
            </w:r>
          </w:hyperlink>
        </w:p>
        <w:p w14:paraId="04C78793" w14:textId="12B3E56D"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36" w:history="1">
            <w:r w:rsidR="00FF49CA" w:rsidRPr="00CF4FBF">
              <w:rPr>
                <w:rStyle w:val="Hyperlink"/>
                <w:rFonts w:cs="Arial"/>
                <w:noProof/>
              </w:rPr>
              <w:t>Confidentiality Statement</w:t>
            </w:r>
            <w:r w:rsidR="00FF49CA">
              <w:rPr>
                <w:noProof/>
                <w:webHidden/>
              </w:rPr>
              <w:tab/>
            </w:r>
            <w:r w:rsidR="00FF49CA">
              <w:rPr>
                <w:noProof/>
                <w:webHidden/>
              </w:rPr>
              <w:fldChar w:fldCharType="begin"/>
            </w:r>
            <w:r w:rsidR="00FF49CA">
              <w:rPr>
                <w:noProof/>
                <w:webHidden/>
              </w:rPr>
              <w:instrText xml:space="preserve"> PAGEREF _Toc55462336 \h </w:instrText>
            </w:r>
            <w:r w:rsidR="00FF49CA">
              <w:rPr>
                <w:noProof/>
                <w:webHidden/>
              </w:rPr>
            </w:r>
            <w:r w:rsidR="00FF49CA">
              <w:rPr>
                <w:noProof/>
                <w:webHidden/>
              </w:rPr>
              <w:fldChar w:fldCharType="separate"/>
            </w:r>
            <w:r w:rsidR="00FF49CA">
              <w:rPr>
                <w:noProof/>
                <w:webHidden/>
              </w:rPr>
              <w:t>3</w:t>
            </w:r>
            <w:r w:rsidR="00FF49CA">
              <w:rPr>
                <w:noProof/>
                <w:webHidden/>
              </w:rPr>
              <w:fldChar w:fldCharType="end"/>
            </w:r>
          </w:hyperlink>
        </w:p>
        <w:p w14:paraId="75A8B5B1" w14:textId="2349DA9A"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37" w:history="1">
            <w:r w:rsidR="00FF49CA" w:rsidRPr="00CF4FBF">
              <w:rPr>
                <w:rStyle w:val="Hyperlink"/>
                <w:rFonts w:cs="Arial"/>
                <w:noProof/>
              </w:rPr>
              <w:t>Open Procedure</w:t>
            </w:r>
            <w:r w:rsidR="00FF49CA">
              <w:rPr>
                <w:noProof/>
                <w:webHidden/>
              </w:rPr>
              <w:tab/>
            </w:r>
            <w:r w:rsidR="00FF49CA">
              <w:rPr>
                <w:noProof/>
                <w:webHidden/>
              </w:rPr>
              <w:fldChar w:fldCharType="begin"/>
            </w:r>
            <w:r w:rsidR="00FF49CA">
              <w:rPr>
                <w:noProof/>
                <w:webHidden/>
              </w:rPr>
              <w:instrText xml:space="preserve"> PAGEREF _Toc55462337 \h </w:instrText>
            </w:r>
            <w:r w:rsidR="00FF49CA">
              <w:rPr>
                <w:noProof/>
                <w:webHidden/>
              </w:rPr>
            </w:r>
            <w:r w:rsidR="00FF49CA">
              <w:rPr>
                <w:noProof/>
                <w:webHidden/>
              </w:rPr>
              <w:fldChar w:fldCharType="separate"/>
            </w:r>
            <w:r w:rsidR="00FF49CA">
              <w:rPr>
                <w:noProof/>
                <w:webHidden/>
              </w:rPr>
              <w:t>4</w:t>
            </w:r>
            <w:r w:rsidR="00FF49CA">
              <w:rPr>
                <w:noProof/>
                <w:webHidden/>
              </w:rPr>
              <w:fldChar w:fldCharType="end"/>
            </w:r>
          </w:hyperlink>
        </w:p>
        <w:p w14:paraId="644F3658" w14:textId="40D5C198"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38" w:history="1">
            <w:r w:rsidR="00FF49CA" w:rsidRPr="00CF4FBF">
              <w:rPr>
                <w:rStyle w:val="Hyperlink"/>
                <w:rFonts w:cs="Arial"/>
                <w:noProof/>
              </w:rPr>
              <w:t>Submission Details</w:t>
            </w:r>
            <w:r w:rsidR="00FF49CA">
              <w:rPr>
                <w:noProof/>
                <w:webHidden/>
              </w:rPr>
              <w:tab/>
            </w:r>
            <w:r w:rsidR="00FF49CA">
              <w:rPr>
                <w:noProof/>
                <w:webHidden/>
              </w:rPr>
              <w:fldChar w:fldCharType="begin"/>
            </w:r>
            <w:r w:rsidR="00FF49CA">
              <w:rPr>
                <w:noProof/>
                <w:webHidden/>
              </w:rPr>
              <w:instrText xml:space="preserve"> PAGEREF _Toc55462338 \h </w:instrText>
            </w:r>
            <w:r w:rsidR="00FF49CA">
              <w:rPr>
                <w:noProof/>
                <w:webHidden/>
              </w:rPr>
            </w:r>
            <w:r w:rsidR="00FF49CA">
              <w:rPr>
                <w:noProof/>
                <w:webHidden/>
              </w:rPr>
              <w:fldChar w:fldCharType="separate"/>
            </w:r>
            <w:r w:rsidR="00FF49CA">
              <w:rPr>
                <w:noProof/>
                <w:webHidden/>
              </w:rPr>
              <w:t>4</w:t>
            </w:r>
            <w:r w:rsidR="00FF49CA">
              <w:rPr>
                <w:noProof/>
                <w:webHidden/>
              </w:rPr>
              <w:fldChar w:fldCharType="end"/>
            </w:r>
          </w:hyperlink>
        </w:p>
        <w:p w14:paraId="4DE4AF4D" w14:textId="4164A222"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39" w:history="1">
            <w:r w:rsidR="00FF49CA" w:rsidRPr="00CF4FBF">
              <w:rPr>
                <w:rStyle w:val="Hyperlink"/>
                <w:rFonts w:cs="Arial"/>
                <w:noProof/>
              </w:rPr>
              <w:t>Submission Deadlines</w:t>
            </w:r>
            <w:r w:rsidR="00FF49CA">
              <w:rPr>
                <w:noProof/>
                <w:webHidden/>
              </w:rPr>
              <w:tab/>
            </w:r>
            <w:r w:rsidR="00FF49CA">
              <w:rPr>
                <w:noProof/>
                <w:webHidden/>
              </w:rPr>
              <w:fldChar w:fldCharType="begin"/>
            </w:r>
            <w:r w:rsidR="00FF49CA">
              <w:rPr>
                <w:noProof/>
                <w:webHidden/>
              </w:rPr>
              <w:instrText xml:space="preserve"> PAGEREF _Toc55462339 \h </w:instrText>
            </w:r>
            <w:r w:rsidR="00FF49CA">
              <w:rPr>
                <w:noProof/>
                <w:webHidden/>
              </w:rPr>
            </w:r>
            <w:r w:rsidR="00FF49CA">
              <w:rPr>
                <w:noProof/>
                <w:webHidden/>
              </w:rPr>
              <w:fldChar w:fldCharType="separate"/>
            </w:r>
            <w:r w:rsidR="00FF49CA">
              <w:rPr>
                <w:noProof/>
                <w:webHidden/>
              </w:rPr>
              <w:t>4</w:t>
            </w:r>
            <w:r w:rsidR="00FF49CA">
              <w:rPr>
                <w:noProof/>
                <w:webHidden/>
              </w:rPr>
              <w:fldChar w:fldCharType="end"/>
            </w:r>
          </w:hyperlink>
        </w:p>
        <w:p w14:paraId="5925F4F0" w14:textId="536B4C45"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0" w:history="1">
            <w:r w:rsidR="00FF49CA" w:rsidRPr="00CF4FBF">
              <w:rPr>
                <w:rStyle w:val="Hyperlink"/>
                <w:rFonts w:cs="Arial"/>
                <w:noProof/>
              </w:rPr>
              <w:t>Submission Questions and Clarifications</w:t>
            </w:r>
            <w:r w:rsidR="00FF49CA">
              <w:rPr>
                <w:noProof/>
                <w:webHidden/>
              </w:rPr>
              <w:tab/>
            </w:r>
            <w:r w:rsidR="00FF49CA">
              <w:rPr>
                <w:noProof/>
                <w:webHidden/>
              </w:rPr>
              <w:fldChar w:fldCharType="begin"/>
            </w:r>
            <w:r w:rsidR="00FF49CA">
              <w:rPr>
                <w:noProof/>
                <w:webHidden/>
              </w:rPr>
              <w:instrText xml:space="preserve"> PAGEREF _Toc55462340 \h </w:instrText>
            </w:r>
            <w:r w:rsidR="00FF49CA">
              <w:rPr>
                <w:noProof/>
                <w:webHidden/>
              </w:rPr>
            </w:r>
            <w:r w:rsidR="00FF49CA">
              <w:rPr>
                <w:noProof/>
                <w:webHidden/>
              </w:rPr>
              <w:fldChar w:fldCharType="separate"/>
            </w:r>
            <w:r w:rsidR="00FF49CA">
              <w:rPr>
                <w:noProof/>
                <w:webHidden/>
              </w:rPr>
              <w:t>4</w:t>
            </w:r>
            <w:r w:rsidR="00FF49CA">
              <w:rPr>
                <w:noProof/>
                <w:webHidden/>
              </w:rPr>
              <w:fldChar w:fldCharType="end"/>
            </w:r>
          </w:hyperlink>
        </w:p>
        <w:p w14:paraId="20327E78" w14:textId="2167A2D5"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1" w:history="1">
            <w:r w:rsidR="00FF49CA" w:rsidRPr="00CF4FBF">
              <w:rPr>
                <w:rStyle w:val="Hyperlink"/>
                <w:rFonts w:cs="Arial"/>
                <w:noProof/>
              </w:rPr>
              <w:t>Electronic Submissions</w:t>
            </w:r>
            <w:r w:rsidR="00FF49CA">
              <w:rPr>
                <w:noProof/>
                <w:webHidden/>
              </w:rPr>
              <w:tab/>
            </w:r>
            <w:r w:rsidR="00FF49CA">
              <w:rPr>
                <w:noProof/>
                <w:webHidden/>
              </w:rPr>
              <w:fldChar w:fldCharType="begin"/>
            </w:r>
            <w:r w:rsidR="00FF49CA">
              <w:rPr>
                <w:noProof/>
                <w:webHidden/>
              </w:rPr>
              <w:instrText xml:space="preserve"> PAGEREF _Toc55462341 \h </w:instrText>
            </w:r>
            <w:r w:rsidR="00FF49CA">
              <w:rPr>
                <w:noProof/>
                <w:webHidden/>
              </w:rPr>
            </w:r>
            <w:r w:rsidR="00FF49CA">
              <w:rPr>
                <w:noProof/>
                <w:webHidden/>
              </w:rPr>
              <w:fldChar w:fldCharType="separate"/>
            </w:r>
            <w:r w:rsidR="00FF49CA">
              <w:rPr>
                <w:noProof/>
                <w:webHidden/>
              </w:rPr>
              <w:t>5</w:t>
            </w:r>
            <w:r w:rsidR="00FF49CA">
              <w:rPr>
                <w:noProof/>
                <w:webHidden/>
              </w:rPr>
              <w:fldChar w:fldCharType="end"/>
            </w:r>
          </w:hyperlink>
        </w:p>
        <w:p w14:paraId="4C2A8EEB" w14:textId="6C008DDF"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42" w:history="1">
            <w:r w:rsidR="00FF49CA" w:rsidRPr="00CF4FBF">
              <w:rPr>
                <w:rStyle w:val="Hyperlink"/>
                <w:rFonts w:cs="Arial"/>
                <w:noProof/>
              </w:rPr>
              <w:t>Introduction and Executive Summary</w:t>
            </w:r>
            <w:r w:rsidR="00FF49CA">
              <w:rPr>
                <w:noProof/>
                <w:webHidden/>
              </w:rPr>
              <w:tab/>
            </w:r>
            <w:r w:rsidR="00FF49CA">
              <w:rPr>
                <w:noProof/>
                <w:webHidden/>
              </w:rPr>
              <w:fldChar w:fldCharType="begin"/>
            </w:r>
            <w:r w:rsidR="00FF49CA">
              <w:rPr>
                <w:noProof/>
                <w:webHidden/>
              </w:rPr>
              <w:instrText xml:space="preserve"> PAGEREF _Toc55462342 \h </w:instrText>
            </w:r>
            <w:r w:rsidR="00FF49CA">
              <w:rPr>
                <w:noProof/>
                <w:webHidden/>
              </w:rPr>
            </w:r>
            <w:r w:rsidR="00FF49CA">
              <w:rPr>
                <w:noProof/>
                <w:webHidden/>
              </w:rPr>
              <w:fldChar w:fldCharType="separate"/>
            </w:r>
            <w:r w:rsidR="00FF49CA">
              <w:rPr>
                <w:noProof/>
                <w:webHidden/>
              </w:rPr>
              <w:t>5</w:t>
            </w:r>
            <w:r w:rsidR="00FF49CA">
              <w:rPr>
                <w:noProof/>
                <w:webHidden/>
              </w:rPr>
              <w:fldChar w:fldCharType="end"/>
            </w:r>
          </w:hyperlink>
        </w:p>
        <w:p w14:paraId="17B9B899" w14:textId="0CB97CD1"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43" w:history="1">
            <w:r w:rsidR="00FF49CA" w:rsidRPr="00CF4FBF">
              <w:rPr>
                <w:rStyle w:val="Hyperlink"/>
                <w:rFonts w:cs="Arial"/>
                <w:noProof/>
              </w:rPr>
              <w:t>Business Overview &amp; Background</w:t>
            </w:r>
            <w:r w:rsidR="00FF49CA">
              <w:rPr>
                <w:noProof/>
                <w:webHidden/>
              </w:rPr>
              <w:tab/>
            </w:r>
            <w:r w:rsidR="00FF49CA">
              <w:rPr>
                <w:noProof/>
                <w:webHidden/>
              </w:rPr>
              <w:fldChar w:fldCharType="begin"/>
            </w:r>
            <w:r w:rsidR="00FF49CA">
              <w:rPr>
                <w:noProof/>
                <w:webHidden/>
              </w:rPr>
              <w:instrText xml:space="preserve"> PAGEREF _Toc55462343 \h </w:instrText>
            </w:r>
            <w:r w:rsidR="00FF49CA">
              <w:rPr>
                <w:noProof/>
                <w:webHidden/>
              </w:rPr>
            </w:r>
            <w:r w:rsidR="00FF49CA">
              <w:rPr>
                <w:noProof/>
                <w:webHidden/>
              </w:rPr>
              <w:fldChar w:fldCharType="separate"/>
            </w:r>
            <w:r w:rsidR="00FF49CA">
              <w:rPr>
                <w:noProof/>
                <w:webHidden/>
              </w:rPr>
              <w:t>6</w:t>
            </w:r>
            <w:r w:rsidR="00FF49CA">
              <w:rPr>
                <w:noProof/>
                <w:webHidden/>
              </w:rPr>
              <w:fldChar w:fldCharType="end"/>
            </w:r>
          </w:hyperlink>
        </w:p>
        <w:p w14:paraId="4AEB7649" w14:textId="5EEEC879"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4" w:history="1">
            <w:r w:rsidR="00FF49CA" w:rsidRPr="00CF4FBF">
              <w:rPr>
                <w:rStyle w:val="Hyperlink"/>
                <w:noProof/>
              </w:rPr>
              <w:t>Our Vision</w:t>
            </w:r>
            <w:r w:rsidR="00FF49CA">
              <w:rPr>
                <w:noProof/>
                <w:webHidden/>
              </w:rPr>
              <w:tab/>
            </w:r>
            <w:r w:rsidR="00FF49CA">
              <w:rPr>
                <w:noProof/>
                <w:webHidden/>
              </w:rPr>
              <w:fldChar w:fldCharType="begin"/>
            </w:r>
            <w:r w:rsidR="00FF49CA">
              <w:rPr>
                <w:noProof/>
                <w:webHidden/>
              </w:rPr>
              <w:instrText xml:space="preserve"> PAGEREF _Toc55462344 \h </w:instrText>
            </w:r>
            <w:r w:rsidR="00FF49CA">
              <w:rPr>
                <w:noProof/>
                <w:webHidden/>
              </w:rPr>
            </w:r>
            <w:r w:rsidR="00FF49CA">
              <w:rPr>
                <w:noProof/>
                <w:webHidden/>
              </w:rPr>
              <w:fldChar w:fldCharType="separate"/>
            </w:r>
            <w:r w:rsidR="00FF49CA">
              <w:rPr>
                <w:noProof/>
                <w:webHidden/>
              </w:rPr>
              <w:t>6</w:t>
            </w:r>
            <w:r w:rsidR="00FF49CA">
              <w:rPr>
                <w:noProof/>
                <w:webHidden/>
              </w:rPr>
              <w:fldChar w:fldCharType="end"/>
            </w:r>
          </w:hyperlink>
        </w:p>
        <w:p w14:paraId="4625AAE8" w14:textId="5DDF9B1D"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5" w:history="1">
            <w:r w:rsidR="00FF49CA" w:rsidRPr="00CF4FBF">
              <w:rPr>
                <w:rStyle w:val="Hyperlink"/>
                <w:noProof/>
              </w:rPr>
              <w:t>Our CORE VALUES</w:t>
            </w:r>
            <w:r w:rsidR="00FF49CA">
              <w:rPr>
                <w:noProof/>
                <w:webHidden/>
              </w:rPr>
              <w:tab/>
            </w:r>
            <w:r w:rsidR="00FF49CA">
              <w:rPr>
                <w:noProof/>
                <w:webHidden/>
              </w:rPr>
              <w:fldChar w:fldCharType="begin"/>
            </w:r>
            <w:r w:rsidR="00FF49CA">
              <w:rPr>
                <w:noProof/>
                <w:webHidden/>
              </w:rPr>
              <w:instrText xml:space="preserve"> PAGEREF _Toc55462345 \h </w:instrText>
            </w:r>
            <w:r w:rsidR="00FF49CA">
              <w:rPr>
                <w:noProof/>
                <w:webHidden/>
              </w:rPr>
            </w:r>
            <w:r w:rsidR="00FF49CA">
              <w:rPr>
                <w:noProof/>
                <w:webHidden/>
              </w:rPr>
              <w:fldChar w:fldCharType="separate"/>
            </w:r>
            <w:r w:rsidR="00FF49CA">
              <w:rPr>
                <w:noProof/>
                <w:webHidden/>
              </w:rPr>
              <w:t>6</w:t>
            </w:r>
            <w:r w:rsidR="00FF49CA">
              <w:rPr>
                <w:noProof/>
                <w:webHidden/>
              </w:rPr>
              <w:fldChar w:fldCharType="end"/>
            </w:r>
          </w:hyperlink>
        </w:p>
        <w:p w14:paraId="2E1A5EB3" w14:textId="77CBE45E"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6" w:history="1">
            <w:r w:rsidR="00FF49CA" w:rsidRPr="00CF4FBF">
              <w:rPr>
                <w:rStyle w:val="Hyperlink"/>
                <w:noProof/>
              </w:rPr>
              <w:t>Our CULTURE</w:t>
            </w:r>
            <w:r w:rsidR="00FF49CA">
              <w:rPr>
                <w:noProof/>
                <w:webHidden/>
              </w:rPr>
              <w:tab/>
            </w:r>
            <w:r w:rsidR="00FF49CA">
              <w:rPr>
                <w:noProof/>
                <w:webHidden/>
              </w:rPr>
              <w:fldChar w:fldCharType="begin"/>
            </w:r>
            <w:r w:rsidR="00FF49CA">
              <w:rPr>
                <w:noProof/>
                <w:webHidden/>
              </w:rPr>
              <w:instrText xml:space="preserve"> PAGEREF _Toc55462346 \h </w:instrText>
            </w:r>
            <w:r w:rsidR="00FF49CA">
              <w:rPr>
                <w:noProof/>
                <w:webHidden/>
              </w:rPr>
            </w:r>
            <w:r w:rsidR="00FF49CA">
              <w:rPr>
                <w:noProof/>
                <w:webHidden/>
              </w:rPr>
              <w:fldChar w:fldCharType="separate"/>
            </w:r>
            <w:r w:rsidR="00FF49CA">
              <w:rPr>
                <w:noProof/>
                <w:webHidden/>
              </w:rPr>
              <w:t>6</w:t>
            </w:r>
            <w:r w:rsidR="00FF49CA">
              <w:rPr>
                <w:noProof/>
                <w:webHidden/>
              </w:rPr>
              <w:fldChar w:fldCharType="end"/>
            </w:r>
          </w:hyperlink>
        </w:p>
        <w:p w14:paraId="44AFB964" w14:textId="299D5513"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7" w:history="1">
            <w:r w:rsidR="00FF49CA" w:rsidRPr="00CF4FBF">
              <w:rPr>
                <w:rStyle w:val="Hyperlink"/>
                <w:noProof/>
              </w:rPr>
              <w:t>Background</w:t>
            </w:r>
            <w:r w:rsidR="00FF49CA">
              <w:rPr>
                <w:noProof/>
                <w:webHidden/>
              </w:rPr>
              <w:tab/>
            </w:r>
            <w:r w:rsidR="00FF49CA">
              <w:rPr>
                <w:noProof/>
                <w:webHidden/>
              </w:rPr>
              <w:fldChar w:fldCharType="begin"/>
            </w:r>
            <w:r w:rsidR="00FF49CA">
              <w:rPr>
                <w:noProof/>
                <w:webHidden/>
              </w:rPr>
              <w:instrText xml:space="preserve"> PAGEREF _Toc55462347 \h </w:instrText>
            </w:r>
            <w:r w:rsidR="00FF49CA">
              <w:rPr>
                <w:noProof/>
                <w:webHidden/>
              </w:rPr>
            </w:r>
            <w:r w:rsidR="00FF49CA">
              <w:rPr>
                <w:noProof/>
                <w:webHidden/>
              </w:rPr>
              <w:fldChar w:fldCharType="separate"/>
            </w:r>
            <w:r w:rsidR="00FF49CA">
              <w:rPr>
                <w:noProof/>
                <w:webHidden/>
              </w:rPr>
              <w:t>6</w:t>
            </w:r>
            <w:r w:rsidR="00FF49CA">
              <w:rPr>
                <w:noProof/>
                <w:webHidden/>
              </w:rPr>
              <w:fldChar w:fldCharType="end"/>
            </w:r>
          </w:hyperlink>
        </w:p>
        <w:p w14:paraId="24680C4B" w14:textId="629F6D48"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48" w:history="1">
            <w:r w:rsidR="00FF49CA" w:rsidRPr="00CF4FBF">
              <w:rPr>
                <w:rStyle w:val="Hyperlink"/>
                <w:rFonts w:cs="Arial"/>
                <w:noProof/>
              </w:rPr>
              <w:t>Detailed Requirement</w:t>
            </w:r>
            <w:r w:rsidR="00FF49CA">
              <w:rPr>
                <w:noProof/>
                <w:webHidden/>
              </w:rPr>
              <w:tab/>
            </w:r>
            <w:r w:rsidR="00FF49CA">
              <w:rPr>
                <w:noProof/>
                <w:webHidden/>
              </w:rPr>
              <w:fldChar w:fldCharType="begin"/>
            </w:r>
            <w:r w:rsidR="00FF49CA">
              <w:rPr>
                <w:noProof/>
                <w:webHidden/>
              </w:rPr>
              <w:instrText xml:space="preserve"> PAGEREF _Toc55462348 \h </w:instrText>
            </w:r>
            <w:r w:rsidR="00FF49CA">
              <w:rPr>
                <w:noProof/>
                <w:webHidden/>
              </w:rPr>
            </w:r>
            <w:r w:rsidR="00FF49CA">
              <w:rPr>
                <w:noProof/>
                <w:webHidden/>
              </w:rPr>
              <w:fldChar w:fldCharType="separate"/>
            </w:r>
            <w:r w:rsidR="00FF49CA">
              <w:rPr>
                <w:noProof/>
                <w:webHidden/>
              </w:rPr>
              <w:t>7</w:t>
            </w:r>
            <w:r w:rsidR="00FF49CA">
              <w:rPr>
                <w:noProof/>
                <w:webHidden/>
              </w:rPr>
              <w:fldChar w:fldCharType="end"/>
            </w:r>
          </w:hyperlink>
        </w:p>
        <w:p w14:paraId="46AC605A" w14:textId="723AD04C"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49" w:history="1">
            <w:r w:rsidR="00FF49CA" w:rsidRPr="00CF4FBF">
              <w:rPr>
                <w:rStyle w:val="Hyperlink"/>
                <w:noProof/>
              </w:rPr>
              <w:t>Timescales</w:t>
            </w:r>
            <w:r w:rsidR="00FF49CA">
              <w:rPr>
                <w:noProof/>
                <w:webHidden/>
              </w:rPr>
              <w:tab/>
            </w:r>
            <w:r w:rsidR="00FF49CA">
              <w:rPr>
                <w:noProof/>
                <w:webHidden/>
              </w:rPr>
              <w:fldChar w:fldCharType="begin"/>
            </w:r>
            <w:r w:rsidR="00FF49CA">
              <w:rPr>
                <w:noProof/>
                <w:webHidden/>
              </w:rPr>
              <w:instrText xml:space="preserve"> PAGEREF _Toc55462349 \h </w:instrText>
            </w:r>
            <w:r w:rsidR="00FF49CA">
              <w:rPr>
                <w:noProof/>
                <w:webHidden/>
              </w:rPr>
            </w:r>
            <w:r w:rsidR="00FF49CA">
              <w:rPr>
                <w:noProof/>
                <w:webHidden/>
              </w:rPr>
              <w:fldChar w:fldCharType="separate"/>
            </w:r>
            <w:r w:rsidR="00FF49CA">
              <w:rPr>
                <w:noProof/>
                <w:webHidden/>
              </w:rPr>
              <w:t>8</w:t>
            </w:r>
            <w:r w:rsidR="00FF49CA">
              <w:rPr>
                <w:noProof/>
                <w:webHidden/>
              </w:rPr>
              <w:fldChar w:fldCharType="end"/>
            </w:r>
          </w:hyperlink>
        </w:p>
        <w:p w14:paraId="5DF944FE" w14:textId="4C623E10"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50" w:history="1">
            <w:r w:rsidR="00FF49CA" w:rsidRPr="00CF4FBF">
              <w:rPr>
                <w:rStyle w:val="Hyperlink"/>
                <w:noProof/>
              </w:rPr>
              <w:t>Written Submission</w:t>
            </w:r>
            <w:r w:rsidR="00FF49CA">
              <w:rPr>
                <w:noProof/>
                <w:webHidden/>
              </w:rPr>
              <w:tab/>
            </w:r>
            <w:r w:rsidR="00FF49CA">
              <w:rPr>
                <w:noProof/>
                <w:webHidden/>
              </w:rPr>
              <w:fldChar w:fldCharType="begin"/>
            </w:r>
            <w:r w:rsidR="00FF49CA">
              <w:rPr>
                <w:noProof/>
                <w:webHidden/>
              </w:rPr>
              <w:instrText xml:space="preserve"> PAGEREF _Toc55462350 \h </w:instrText>
            </w:r>
            <w:r w:rsidR="00FF49CA">
              <w:rPr>
                <w:noProof/>
                <w:webHidden/>
              </w:rPr>
            </w:r>
            <w:r w:rsidR="00FF49CA">
              <w:rPr>
                <w:noProof/>
                <w:webHidden/>
              </w:rPr>
              <w:fldChar w:fldCharType="separate"/>
            </w:r>
            <w:r w:rsidR="00FF49CA">
              <w:rPr>
                <w:noProof/>
                <w:webHidden/>
              </w:rPr>
              <w:t>8</w:t>
            </w:r>
            <w:r w:rsidR="00FF49CA">
              <w:rPr>
                <w:noProof/>
                <w:webHidden/>
              </w:rPr>
              <w:fldChar w:fldCharType="end"/>
            </w:r>
          </w:hyperlink>
        </w:p>
        <w:p w14:paraId="3ED8BE7B" w14:textId="58447843"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1" w:history="1">
            <w:r w:rsidR="00FF49CA" w:rsidRPr="00CF4FBF">
              <w:rPr>
                <w:rStyle w:val="Hyperlink"/>
                <w:rFonts w:cs="Arial"/>
                <w:noProof/>
              </w:rPr>
              <w:t>Pricing</w:t>
            </w:r>
            <w:r w:rsidR="00FF49CA">
              <w:rPr>
                <w:noProof/>
                <w:webHidden/>
              </w:rPr>
              <w:tab/>
            </w:r>
            <w:r w:rsidR="00FF49CA">
              <w:rPr>
                <w:noProof/>
                <w:webHidden/>
              </w:rPr>
              <w:fldChar w:fldCharType="begin"/>
            </w:r>
            <w:r w:rsidR="00FF49CA">
              <w:rPr>
                <w:noProof/>
                <w:webHidden/>
              </w:rPr>
              <w:instrText xml:space="preserve"> PAGEREF _Toc55462351 \h </w:instrText>
            </w:r>
            <w:r w:rsidR="00FF49CA">
              <w:rPr>
                <w:noProof/>
                <w:webHidden/>
              </w:rPr>
            </w:r>
            <w:r w:rsidR="00FF49CA">
              <w:rPr>
                <w:noProof/>
                <w:webHidden/>
              </w:rPr>
              <w:fldChar w:fldCharType="separate"/>
            </w:r>
            <w:r w:rsidR="00FF49CA">
              <w:rPr>
                <w:noProof/>
                <w:webHidden/>
              </w:rPr>
              <w:t>9</w:t>
            </w:r>
            <w:r w:rsidR="00FF49CA">
              <w:rPr>
                <w:noProof/>
                <w:webHidden/>
              </w:rPr>
              <w:fldChar w:fldCharType="end"/>
            </w:r>
          </w:hyperlink>
        </w:p>
        <w:p w14:paraId="1C105857" w14:textId="62D48383"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2" w:history="1">
            <w:r w:rsidR="00FF49CA" w:rsidRPr="00CF4FBF">
              <w:rPr>
                <w:rStyle w:val="Hyperlink"/>
                <w:rFonts w:cs="Arial"/>
                <w:noProof/>
              </w:rPr>
              <w:t>Terms and Conditions</w:t>
            </w:r>
            <w:r w:rsidR="00FF49CA">
              <w:rPr>
                <w:noProof/>
                <w:webHidden/>
              </w:rPr>
              <w:tab/>
            </w:r>
            <w:r w:rsidR="00FF49CA">
              <w:rPr>
                <w:noProof/>
                <w:webHidden/>
              </w:rPr>
              <w:fldChar w:fldCharType="begin"/>
            </w:r>
            <w:r w:rsidR="00FF49CA">
              <w:rPr>
                <w:noProof/>
                <w:webHidden/>
              </w:rPr>
              <w:instrText xml:space="preserve"> PAGEREF _Toc55462352 \h </w:instrText>
            </w:r>
            <w:r w:rsidR="00FF49CA">
              <w:rPr>
                <w:noProof/>
                <w:webHidden/>
              </w:rPr>
            </w:r>
            <w:r w:rsidR="00FF49CA">
              <w:rPr>
                <w:noProof/>
                <w:webHidden/>
              </w:rPr>
              <w:fldChar w:fldCharType="separate"/>
            </w:r>
            <w:r w:rsidR="00FF49CA">
              <w:rPr>
                <w:noProof/>
                <w:webHidden/>
              </w:rPr>
              <w:t>9</w:t>
            </w:r>
            <w:r w:rsidR="00FF49CA">
              <w:rPr>
                <w:noProof/>
                <w:webHidden/>
              </w:rPr>
              <w:fldChar w:fldCharType="end"/>
            </w:r>
          </w:hyperlink>
        </w:p>
        <w:p w14:paraId="3A19CB69" w14:textId="5886AE30"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3" w:history="1">
            <w:r w:rsidR="00FF49CA" w:rsidRPr="00CF4FBF">
              <w:rPr>
                <w:rStyle w:val="Hyperlink"/>
                <w:rFonts w:cs="Arial"/>
                <w:noProof/>
              </w:rPr>
              <w:t>Validity</w:t>
            </w:r>
            <w:r w:rsidR="00FF49CA">
              <w:rPr>
                <w:noProof/>
                <w:webHidden/>
              </w:rPr>
              <w:tab/>
            </w:r>
            <w:r w:rsidR="00FF49CA">
              <w:rPr>
                <w:noProof/>
                <w:webHidden/>
              </w:rPr>
              <w:fldChar w:fldCharType="begin"/>
            </w:r>
            <w:r w:rsidR="00FF49CA">
              <w:rPr>
                <w:noProof/>
                <w:webHidden/>
              </w:rPr>
              <w:instrText xml:space="preserve"> PAGEREF _Toc55462353 \h </w:instrText>
            </w:r>
            <w:r w:rsidR="00FF49CA">
              <w:rPr>
                <w:noProof/>
                <w:webHidden/>
              </w:rPr>
            </w:r>
            <w:r w:rsidR="00FF49CA">
              <w:rPr>
                <w:noProof/>
                <w:webHidden/>
              </w:rPr>
              <w:fldChar w:fldCharType="separate"/>
            </w:r>
            <w:r w:rsidR="00FF49CA">
              <w:rPr>
                <w:noProof/>
                <w:webHidden/>
              </w:rPr>
              <w:t>9</w:t>
            </w:r>
            <w:r w:rsidR="00FF49CA">
              <w:rPr>
                <w:noProof/>
                <w:webHidden/>
              </w:rPr>
              <w:fldChar w:fldCharType="end"/>
            </w:r>
          </w:hyperlink>
        </w:p>
        <w:p w14:paraId="0A9D51C4" w14:textId="31457432"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4" w:history="1">
            <w:r w:rsidR="00FF49CA" w:rsidRPr="00CF4FBF">
              <w:rPr>
                <w:rStyle w:val="Hyperlink"/>
                <w:rFonts w:cs="Arial"/>
                <w:noProof/>
              </w:rPr>
              <w:t>Selection Criteria</w:t>
            </w:r>
            <w:r w:rsidR="00FF49CA">
              <w:rPr>
                <w:noProof/>
                <w:webHidden/>
              </w:rPr>
              <w:tab/>
            </w:r>
            <w:r w:rsidR="00FF49CA">
              <w:rPr>
                <w:noProof/>
                <w:webHidden/>
              </w:rPr>
              <w:fldChar w:fldCharType="begin"/>
            </w:r>
            <w:r w:rsidR="00FF49CA">
              <w:rPr>
                <w:noProof/>
                <w:webHidden/>
              </w:rPr>
              <w:instrText xml:space="preserve"> PAGEREF _Toc55462354 \h </w:instrText>
            </w:r>
            <w:r w:rsidR="00FF49CA">
              <w:rPr>
                <w:noProof/>
                <w:webHidden/>
              </w:rPr>
            </w:r>
            <w:r w:rsidR="00FF49CA">
              <w:rPr>
                <w:noProof/>
                <w:webHidden/>
              </w:rPr>
              <w:fldChar w:fldCharType="separate"/>
            </w:r>
            <w:r w:rsidR="00FF49CA">
              <w:rPr>
                <w:noProof/>
                <w:webHidden/>
              </w:rPr>
              <w:t>9</w:t>
            </w:r>
            <w:r w:rsidR="00FF49CA">
              <w:rPr>
                <w:noProof/>
                <w:webHidden/>
              </w:rPr>
              <w:fldChar w:fldCharType="end"/>
            </w:r>
          </w:hyperlink>
        </w:p>
        <w:p w14:paraId="50567EC7" w14:textId="62514F47"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55" w:history="1">
            <w:r w:rsidR="00FF49CA" w:rsidRPr="00CF4FBF">
              <w:rPr>
                <w:rStyle w:val="Hyperlink"/>
                <w:noProof/>
              </w:rPr>
              <w:t>Award Price</w:t>
            </w:r>
            <w:r w:rsidR="00FF49CA">
              <w:rPr>
                <w:noProof/>
                <w:webHidden/>
              </w:rPr>
              <w:tab/>
            </w:r>
            <w:r w:rsidR="00FF49CA">
              <w:rPr>
                <w:noProof/>
                <w:webHidden/>
              </w:rPr>
              <w:fldChar w:fldCharType="begin"/>
            </w:r>
            <w:r w:rsidR="00FF49CA">
              <w:rPr>
                <w:noProof/>
                <w:webHidden/>
              </w:rPr>
              <w:instrText xml:space="preserve"> PAGEREF _Toc55462355 \h </w:instrText>
            </w:r>
            <w:r w:rsidR="00FF49CA">
              <w:rPr>
                <w:noProof/>
                <w:webHidden/>
              </w:rPr>
            </w:r>
            <w:r w:rsidR="00FF49CA">
              <w:rPr>
                <w:noProof/>
                <w:webHidden/>
              </w:rPr>
              <w:fldChar w:fldCharType="separate"/>
            </w:r>
            <w:r w:rsidR="00FF49CA">
              <w:rPr>
                <w:noProof/>
                <w:webHidden/>
              </w:rPr>
              <w:t>10</w:t>
            </w:r>
            <w:r w:rsidR="00FF49CA">
              <w:rPr>
                <w:noProof/>
                <w:webHidden/>
              </w:rPr>
              <w:fldChar w:fldCharType="end"/>
            </w:r>
          </w:hyperlink>
        </w:p>
        <w:p w14:paraId="214A8970" w14:textId="26C70DCC" w:rsidR="00FF49CA" w:rsidRDefault="006B3D94" w:rsidP="009742F5">
          <w:pPr>
            <w:pStyle w:val="TOC2"/>
            <w:tabs>
              <w:tab w:val="right" w:leader="dot" w:pos="9010"/>
            </w:tabs>
            <w:spacing w:before="120"/>
            <w:rPr>
              <w:rFonts w:asciiTheme="minorHAnsi" w:hAnsiTheme="minorHAnsi"/>
              <w:noProof/>
              <w:sz w:val="22"/>
              <w:szCs w:val="22"/>
              <w:lang w:eastAsia="en-GB"/>
            </w:rPr>
          </w:pPr>
          <w:hyperlink w:anchor="_Toc55462356" w:history="1">
            <w:r w:rsidR="00FF49CA" w:rsidRPr="00CF4FBF">
              <w:rPr>
                <w:rStyle w:val="Hyperlink"/>
                <w:noProof/>
              </w:rPr>
              <w:t>Written submission</w:t>
            </w:r>
            <w:r w:rsidR="00FF49CA">
              <w:rPr>
                <w:noProof/>
                <w:webHidden/>
              </w:rPr>
              <w:tab/>
            </w:r>
            <w:r w:rsidR="00FF49CA">
              <w:rPr>
                <w:noProof/>
                <w:webHidden/>
              </w:rPr>
              <w:fldChar w:fldCharType="begin"/>
            </w:r>
            <w:r w:rsidR="00FF49CA">
              <w:rPr>
                <w:noProof/>
                <w:webHidden/>
              </w:rPr>
              <w:instrText xml:space="preserve"> PAGEREF _Toc55462356 \h </w:instrText>
            </w:r>
            <w:r w:rsidR="00FF49CA">
              <w:rPr>
                <w:noProof/>
                <w:webHidden/>
              </w:rPr>
            </w:r>
            <w:r w:rsidR="00FF49CA">
              <w:rPr>
                <w:noProof/>
                <w:webHidden/>
              </w:rPr>
              <w:fldChar w:fldCharType="separate"/>
            </w:r>
            <w:r w:rsidR="00FF49CA">
              <w:rPr>
                <w:noProof/>
                <w:webHidden/>
              </w:rPr>
              <w:t>10</w:t>
            </w:r>
            <w:r w:rsidR="00FF49CA">
              <w:rPr>
                <w:noProof/>
                <w:webHidden/>
              </w:rPr>
              <w:fldChar w:fldCharType="end"/>
            </w:r>
          </w:hyperlink>
        </w:p>
        <w:p w14:paraId="43874BCE" w14:textId="6312DA6D"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7" w:history="1">
            <w:r w:rsidR="00FF49CA" w:rsidRPr="00CF4FBF">
              <w:rPr>
                <w:rStyle w:val="Hyperlink"/>
                <w:rFonts w:cs="Arial"/>
                <w:noProof/>
              </w:rPr>
              <w:t>Assessment of Quotations</w:t>
            </w:r>
            <w:r w:rsidR="00FF49CA">
              <w:rPr>
                <w:noProof/>
                <w:webHidden/>
              </w:rPr>
              <w:tab/>
            </w:r>
            <w:r w:rsidR="00FF49CA">
              <w:rPr>
                <w:noProof/>
                <w:webHidden/>
              </w:rPr>
              <w:fldChar w:fldCharType="begin"/>
            </w:r>
            <w:r w:rsidR="00FF49CA">
              <w:rPr>
                <w:noProof/>
                <w:webHidden/>
              </w:rPr>
              <w:instrText xml:space="preserve"> PAGEREF _Toc55462357 \h </w:instrText>
            </w:r>
            <w:r w:rsidR="00FF49CA">
              <w:rPr>
                <w:noProof/>
                <w:webHidden/>
              </w:rPr>
            </w:r>
            <w:r w:rsidR="00FF49CA">
              <w:rPr>
                <w:noProof/>
                <w:webHidden/>
              </w:rPr>
              <w:fldChar w:fldCharType="separate"/>
            </w:r>
            <w:r w:rsidR="00FF49CA">
              <w:rPr>
                <w:noProof/>
                <w:webHidden/>
              </w:rPr>
              <w:t>10</w:t>
            </w:r>
            <w:r w:rsidR="00FF49CA">
              <w:rPr>
                <w:noProof/>
                <w:webHidden/>
              </w:rPr>
              <w:fldChar w:fldCharType="end"/>
            </w:r>
          </w:hyperlink>
        </w:p>
        <w:p w14:paraId="3873E791" w14:textId="36459E5B"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8" w:history="1">
            <w:r w:rsidR="00FF49CA" w:rsidRPr="00CF4FBF">
              <w:rPr>
                <w:rStyle w:val="Hyperlink"/>
                <w:rFonts w:cs="Arial"/>
                <w:noProof/>
              </w:rPr>
              <w:t>Freedom of Information Act 2000</w:t>
            </w:r>
            <w:r w:rsidR="00FF49CA">
              <w:rPr>
                <w:noProof/>
                <w:webHidden/>
              </w:rPr>
              <w:tab/>
            </w:r>
            <w:r w:rsidR="00FF49CA">
              <w:rPr>
                <w:noProof/>
                <w:webHidden/>
              </w:rPr>
              <w:fldChar w:fldCharType="begin"/>
            </w:r>
            <w:r w:rsidR="00FF49CA">
              <w:rPr>
                <w:noProof/>
                <w:webHidden/>
              </w:rPr>
              <w:instrText xml:space="preserve"> PAGEREF _Toc55462358 \h </w:instrText>
            </w:r>
            <w:r w:rsidR="00FF49CA">
              <w:rPr>
                <w:noProof/>
                <w:webHidden/>
              </w:rPr>
            </w:r>
            <w:r w:rsidR="00FF49CA">
              <w:rPr>
                <w:noProof/>
                <w:webHidden/>
              </w:rPr>
              <w:fldChar w:fldCharType="separate"/>
            </w:r>
            <w:r w:rsidR="00FF49CA">
              <w:rPr>
                <w:noProof/>
                <w:webHidden/>
              </w:rPr>
              <w:t>11</w:t>
            </w:r>
            <w:r w:rsidR="00FF49CA">
              <w:rPr>
                <w:noProof/>
                <w:webHidden/>
              </w:rPr>
              <w:fldChar w:fldCharType="end"/>
            </w:r>
          </w:hyperlink>
        </w:p>
        <w:p w14:paraId="51877553" w14:textId="09987830"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59" w:history="1">
            <w:r w:rsidR="00FF49CA" w:rsidRPr="00CF4FBF">
              <w:rPr>
                <w:rStyle w:val="Hyperlink"/>
                <w:rFonts w:cs="Arial"/>
                <w:noProof/>
              </w:rPr>
              <w:t>General Data Protection Regulation (GDPR) 2018</w:t>
            </w:r>
            <w:r w:rsidR="00FF49CA">
              <w:rPr>
                <w:noProof/>
                <w:webHidden/>
              </w:rPr>
              <w:tab/>
            </w:r>
            <w:r w:rsidR="00FF49CA">
              <w:rPr>
                <w:noProof/>
                <w:webHidden/>
              </w:rPr>
              <w:fldChar w:fldCharType="begin"/>
            </w:r>
            <w:r w:rsidR="00FF49CA">
              <w:rPr>
                <w:noProof/>
                <w:webHidden/>
              </w:rPr>
              <w:instrText xml:space="preserve"> PAGEREF _Toc55462359 \h </w:instrText>
            </w:r>
            <w:r w:rsidR="00FF49CA">
              <w:rPr>
                <w:noProof/>
                <w:webHidden/>
              </w:rPr>
            </w:r>
            <w:r w:rsidR="00FF49CA">
              <w:rPr>
                <w:noProof/>
                <w:webHidden/>
              </w:rPr>
              <w:fldChar w:fldCharType="separate"/>
            </w:r>
            <w:r w:rsidR="00FF49CA">
              <w:rPr>
                <w:noProof/>
                <w:webHidden/>
              </w:rPr>
              <w:t>11</w:t>
            </w:r>
            <w:r w:rsidR="00FF49CA">
              <w:rPr>
                <w:noProof/>
                <w:webHidden/>
              </w:rPr>
              <w:fldChar w:fldCharType="end"/>
            </w:r>
          </w:hyperlink>
        </w:p>
        <w:p w14:paraId="54ACCE36" w14:textId="4BF6DD2B"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60" w:history="1">
            <w:r w:rsidR="00FF49CA" w:rsidRPr="00CF4FBF">
              <w:rPr>
                <w:rStyle w:val="Hyperlink"/>
                <w:rFonts w:cs="Arial"/>
                <w:noProof/>
              </w:rPr>
              <w:t>Agreement Conditions Acceptance and Declaration</w:t>
            </w:r>
            <w:r w:rsidR="00FF49CA">
              <w:rPr>
                <w:noProof/>
                <w:webHidden/>
              </w:rPr>
              <w:tab/>
            </w:r>
            <w:r w:rsidR="00FF49CA">
              <w:rPr>
                <w:noProof/>
                <w:webHidden/>
              </w:rPr>
              <w:fldChar w:fldCharType="begin"/>
            </w:r>
            <w:r w:rsidR="00FF49CA">
              <w:rPr>
                <w:noProof/>
                <w:webHidden/>
              </w:rPr>
              <w:instrText xml:space="preserve"> PAGEREF _Toc55462360 \h </w:instrText>
            </w:r>
            <w:r w:rsidR="00FF49CA">
              <w:rPr>
                <w:noProof/>
                <w:webHidden/>
              </w:rPr>
            </w:r>
            <w:r w:rsidR="00FF49CA">
              <w:rPr>
                <w:noProof/>
                <w:webHidden/>
              </w:rPr>
              <w:fldChar w:fldCharType="separate"/>
            </w:r>
            <w:r w:rsidR="00FF49CA">
              <w:rPr>
                <w:noProof/>
                <w:webHidden/>
              </w:rPr>
              <w:t>11</w:t>
            </w:r>
            <w:r w:rsidR="00FF49CA">
              <w:rPr>
                <w:noProof/>
                <w:webHidden/>
              </w:rPr>
              <w:fldChar w:fldCharType="end"/>
            </w:r>
          </w:hyperlink>
        </w:p>
        <w:p w14:paraId="046FDE63" w14:textId="29EDC0C8" w:rsidR="00FF49CA" w:rsidRDefault="006B3D94" w:rsidP="009742F5">
          <w:pPr>
            <w:pStyle w:val="TOC1"/>
            <w:tabs>
              <w:tab w:val="right" w:leader="dot" w:pos="9010"/>
            </w:tabs>
            <w:spacing w:before="120"/>
            <w:rPr>
              <w:rFonts w:asciiTheme="minorHAnsi" w:hAnsiTheme="minorHAnsi"/>
              <w:noProof/>
              <w:sz w:val="22"/>
              <w:szCs w:val="22"/>
              <w:lang w:eastAsia="en-GB"/>
            </w:rPr>
          </w:pPr>
          <w:hyperlink w:anchor="_Toc55462361" w:history="1">
            <w:r w:rsidR="00FF49CA" w:rsidRPr="00CF4FBF">
              <w:rPr>
                <w:rStyle w:val="Hyperlink"/>
                <w:rFonts w:cs="Arial"/>
                <w:noProof/>
              </w:rPr>
              <w:t>Supporting Documentation</w:t>
            </w:r>
            <w:r w:rsidR="00FF49CA">
              <w:rPr>
                <w:noProof/>
                <w:webHidden/>
              </w:rPr>
              <w:tab/>
            </w:r>
            <w:r w:rsidR="00FF49CA">
              <w:rPr>
                <w:noProof/>
                <w:webHidden/>
              </w:rPr>
              <w:fldChar w:fldCharType="begin"/>
            </w:r>
            <w:r w:rsidR="00FF49CA">
              <w:rPr>
                <w:noProof/>
                <w:webHidden/>
              </w:rPr>
              <w:instrText xml:space="preserve"> PAGEREF _Toc55462361 \h </w:instrText>
            </w:r>
            <w:r w:rsidR="00FF49CA">
              <w:rPr>
                <w:noProof/>
                <w:webHidden/>
              </w:rPr>
            </w:r>
            <w:r w:rsidR="00FF49CA">
              <w:rPr>
                <w:noProof/>
                <w:webHidden/>
              </w:rPr>
              <w:fldChar w:fldCharType="separate"/>
            </w:r>
            <w:r w:rsidR="00FF49CA">
              <w:rPr>
                <w:noProof/>
                <w:webHidden/>
              </w:rPr>
              <w:t>11</w:t>
            </w:r>
            <w:r w:rsidR="00FF49CA">
              <w:rPr>
                <w:noProof/>
                <w:webHidden/>
              </w:rPr>
              <w:fldChar w:fldCharType="end"/>
            </w:r>
          </w:hyperlink>
        </w:p>
        <w:p w14:paraId="79357FFB" w14:textId="344FE0F6" w:rsidR="00CA4D71" w:rsidRDefault="00CA4D71" w:rsidP="009742F5">
          <w:pPr>
            <w:spacing w:before="120"/>
          </w:pPr>
          <w:r>
            <w:rPr>
              <w:b/>
              <w:bCs/>
              <w:noProof/>
            </w:rPr>
            <w:fldChar w:fldCharType="end"/>
          </w:r>
        </w:p>
      </w:sdtContent>
    </w:sdt>
    <w:p w14:paraId="147BC3C3" w14:textId="0CC3AA19" w:rsidR="00CA4D71" w:rsidRDefault="00CA4D71">
      <w:pPr>
        <w:rPr>
          <w:rFonts w:cs="Arial"/>
          <w:b/>
          <w:bCs/>
          <w:caps/>
          <w:spacing w:val="15"/>
          <w:szCs w:val="22"/>
        </w:rPr>
      </w:pPr>
    </w:p>
    <w:p w14:paraId="49612785" w14:textId="7E21771C" w:rsidR="007C0970" w:rsidRDefault="007C0970">
      <w:pPr>
        <w:rPr>
          <w:rFonts w:cs="Arial"/>
          <w:b/>
          <w:bCs/>
          <w:caps/>
          <w:spacing w:val="15"/>
          <w:szCs w:val="22"/>
        </w:rPr>
      </w:pPr>
    </w:p>
    <w:p w14:paraId="64E35E3D" w14:textId="77777777" w:rsidR="007C0970" w:rsidRDefault="007C0970">
      <w:pPr>
        <w:rPr>
          <w:rFonts w:cs="Arial"/>
          <w:b/>
          <w:bCs/>
          <w:caps/>
          <w:spacing w:val="15"/>
          <w:szCs w:val="22"/>
        </w:rPr>
      </w:pPr>
    </w:p>
    <w:p w14:paraId="6B11C1D1" w14:textId="77777777" w:rsidR="00F33064" w:rsidRPr="00586144" w:rsidRDefault="00F33064" w:rsidP="00461500">
      <w:pPr>
        <w:pStyle w:val="Heading1"/>
        <w:spacing w:before="120"/>
        <w:rPr>
          <w:rFonts w:cs="Arial"/>
          <w:sz w:val="28"/>
          <w:szCs w:val="24"/>
        </w:rPr>
      </w:pPr>
      <w:bookmarkStart w:id="2" w:name="_Toc55462336"/>
      <w:r w:rsidRPr="00586144">
        <w:rPr>
          <w:rFonts w:cs="Arial"/>
          <w:sz w:val="28"/>
          <w:szCs w:val="24"/>
        </w:rPr>
        <w:t>Confidentiality Statement</w:t>
      </w:r>
      <w:bookmarkEnd w:id="1"/>
      <w:bookmarkEnd w:id="2"/>
    </w:p>
    <w:p w14:paraId="23454EB0" w14:textId="7E74B60B"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w:t>
      </w:r>
      <w:proofErr w:type="gramStart"/>
      <w:r w:rsidRPr="008E371F">
        <w:rPr>
          <w:rFonts w:cs="Arial"/>
        </w:rPr>
        <w:t>patented</w:t>
      </w:r>
      <w:proofErr w:type="gramEnd"/>
      <w:r w:rsidRPr="008E371F">
        <w:rPr>
          <w:rFonts w:cs="Arial"/>
        </w:rPr>
        <w:t xml:space="preserve">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w:t>
      </w:r>
      <w:proofErr w:type="gramStart"/>
      <w:r w:rsidRPr="008E371F">
        <w:rPr>
          <w:rFonts w:cs="Arial"/>
        </w:rPr>
        <w:t>or,</w:t>
      </w:r>
      <w:proofErr w:type="gramEnd"/>
      <w:r w:rsidRPr="008E371F">
        <w:rPr>
          <w:rFonts w:cs="Arial"/>
        </w:rPr>
        <w:t xml:space="preserve"> intellectual property.  In no event shall this document be delivered to anyone other than the intended recipient or original sender and violation may be considered a breach of </w:t>
      </w:r>
      <w:r w:rsidR="00260446">
        <w:rPr>
          <w:rFonts w:cs="Arial"/>
        </w:rPr>
        <w:t>law</w:t>
      </w:r>
      <w:r w:rsidR="00F4038A">
        <w:rPr>
          <w:rFonts w:cs="Arial"/>
        </w:rPr>
        <w:t xml:space="preserve"> </w:t>
      </w:r>
      <w:r w:rsidR="00260446">
        <w:rPr>
          <w:rFonts w:cs="Arial"/>
        </w:rPr>
        <w:t>fully</w:t>
      </w:r>
      <w:r w:rsidRPr="008E371F">
        <w:rPr>
          <w:rFonts w:cs="Arial"/>
        </w:rPr>
        <w:t xml:space="preserve">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55CBCA96" w:rsidR="00F33064" w:rsidRPr="008E371F" w:rsidRDefault="00F33064" w:rsidP="00461500">
      <w:pPr>
        <w:jc w:val="both"/>
        <w:rPr>
          <w:rFonts w:cs="Arial"/>
        </w:rPr>
      </w:pPr>
      <w:r w:rsidRPr="008E371F">
        <w:rPr>
          <w:rFonts w:cs="Arial"/>
        </w:rPr>
        <w:t xml:space="preserve">Thank you for your consideration, </w:t>
      </w:r>
      <w:r w:rsidR="00A9782D" w:rsidRPr="00586144">
        <w:rPr>
          <w:rFonts w:cs="Arial"/>
          <w:color w:val="2B70FF" w:themeColor="accent6" w:themeTint="99"/>
        </w:rPr>
        <w:t xml:space="preserve">[insert </w:t>
      </w:r>
      <w:r w:rsidR="00586144" w:rsidRPr="00586144">
        <w:rPr>
          <w:rFonts w:cs="Arial"/>
          <w:color w:val="2B70FF" w:themeColor="accent6" w:themeTint="99"/>
        </w:rPr>
        <w:t xml:space="preserve">training provider </w:t>
      </w:r>
      <w:r w:rsidR="00586144">
        <w:rPr>
          <w:rFonts w:cs="Arial"/>
          <w:color w:val="2B70FF" w:themeColor="accent6" w:themeTint="99"/>
        </w:rPr>
        <w:t xml:space="preserve">(TP) </w:t>
      </w:r>
      <w:r w:rsidR="00586144" w:rsidRPr="00586144">
        <w:rPr>
          <w:rFonts w:cs="Arial"/>
          <w:color w:val="2B70FF" w:themeColor="accent6" w:themeTint="99"/>
        </w:rPr>
        <w:t>name here]</w:t>
      </w:r>
      <w:r w:rsidRPr="00586144">
        <w:rPr>
          <w:rFonts w:cs="Arial"/>
          <w:color w:val="2B70FF" w:themeColor="accent6" w:themeTint="99"/>
        </w:rPr>
        <w:t>.</w:t>
      </w:r>
    </w:p>
    <w:p w14:paraId="32065B3B" w14:textId="59599729" w:rsidR="008344ED" w:rsidRDefault="00F33064" w:rsidP="00635AAB">
      <w:pPr>
        <w:jc w:val="both"/>
        <w:rPr>
          <w:rFonts w:cs="Arial"/>
          <w:color w:val="2B70FF" w:themeColor="accent6" w:themeTint="99"/>
        </w:rPr>
      </w:pPr>
      <w:r w:rsidRPr="008E371F">
        <w:rPr>
          <w:rFonts w:cs="Arial"/>
        </w:rPr>
        <w:t xml:space="preserve">Where no notice is given, all information contained herein is Copyright </w:t>
      </w:r>
      <w:r w:rsidR="00586144" w:rsidRPr="00586144">
        <w:rPr>
          <w:rFonts w:cs="Arial"/>
          <w:color w:val="2B70FF" w:themeColor="accent6" w:themeTint="99"/>
        </w:rPr>
        <w:t>[insert year]</w:t>
      </w:r>
      <w:r w:rsidRPr="00586144">
        <w:rPr>
          <w:rFonts w:cs="Arial"/>
          <w:color w:val="2B70FF" w:themeColor="accent6" w:themeTint="99"/>
        </w:rPr>
        <w:t xml:space="preserve"> </w:t>
      </w:r>
      <w:bookmarkStart w:id="3" w:name="_Toc257216787"/>
      <w:r w:rsidR="00586144" w:rsidRPr="00586144">
        <w:rPr>
          <w:rFonts w:cs="Arial"/>
          <w:color w:val="2B70FF" w:themeColor="accent6" w:themeTint="99"/>
        </w:rPr>
        <w:t xml:space="preserve">[insert training provider </w:t>
      </w:r>
      <w:r w:rsidR="00586144">
        <w:rPr>
          <w:rFonts w:cs="Arial"/>
          <w:color w:val="2B70FF" w:themeColor="accent6" w:themeTint="99"/>
        </w:rPr>
        <w:t xml:space="preserve">(TP) </w:t>
      </w:r>
      <w:r w:rsidR="00586144" w:rsidRPr="00586144">
        <w:rPr>
          <w:rFonts w:cs="Arial"/>
          <w:color w:val="2B70FF" w:themeColor="accent6" w:themeTint="99"/>
        </w:rPr>
        <w:t>name here].</w:t>
      </w:r>
    </w:p>
    <w:p w14:paraId="54E8CA31" w14:textId="52D35ABE" w:rsidR="00586144" w:rsidRDefault="00586144" w:rsidP="00635AAB">
      <w:pPr>
        <w:jc w:val="both"/>
        <w:rPr>
          <w:rFonts w:cs="Arial"/>
          <w:color w:val="2B70FF" w:themeColor="accent6" w:themeTint="99"/>
        </w:rPr>
      </w:pPr>
    </w:p>
    <w:p w14:paraId="114D05EA" w14:textId="64CE5EC1" w:rsidR="00586144" w:rsidRDefault="00586144" w:rsidP="00635AAB">
      <w:pPr>
        <w:jc w:val="both"/>
        <w:rPr>
          <w:rFonts w:cs="Arial"/>
          <w:color w:val="2B70FF" w:themeColor="accent6" w:themeTint="99"/>
        </w:rPr>
      </w:pPr>
    </w:p>
    <w:p w14:paraId="5C15F94A" w14:textId="781D3B75" w:rsidR="00586144" w:rsidRDefault="00586144" w:rsidP="00635AAB">
      <w:pPr>
        <w:jc w:val="both"/>
        <w:rPr>
          <w:rFonts w:cs="Arial"/>
          <w:color w:val="2B70FF" w:themeColor="accent6" w:themeTint="99"/>
        </w:rPr>
      </w:pPr>
    </w:p>
    <w:p w14:paraId="147EDC96" w14:textId="58B97AA0" w:rsidR="00586144" w:rsidRDefault="00586144" w:rsidP="00635AAB">
      <w:pPr>
        <w:jc w:val="both"/>
        <w:rPr>
          <w:rFonts w:cs="Arial"/>
          <w:color w:val="2B70FF" w:themeColor="accent6" w:themeTint="99"/>
        </w:rPr>
      </w:pPr>
    </w:p>
    <w:p w14:paraId="5EA22118" w14:textId="6535943E" w:rsidR="00586144" w:rsidRDefault="00586144" w:rsidP="00635AAB">
      <w:pPr>
        <w:jc w:val="both"/>
        <w:rPr>
          <w:rFonts w:cs="Arial"/>
          <w:color w:val="2B70FF" w:themeColor="accent6" w:themeTint="99"/>
        </w:rPr>
      </w:pPr>
    </w:p>
    <w:p w14:paraId="5384FF71" w14:textId="25C5EBDF" w:rsidR="00586144" w:rsidRDefault="00586144" w:rsidP="00635AAB">
      <w:pPr>
        <w:jc w:val="both"/>
        <w:rPr>
          <w:rFonts w:cs="Arial"/>
          <w:color w:val="2B70FF" w:themeColor="accent6" w:themeTint="99"/>
        </w:rPr>
      </w:pPr>
    </w:p>
    <w:p w14:paraId="34F68B46" w14:textId="19E7FC6E" w:rsidR="00586144" w:rsidRDefault="00586144" w:rsidP="00635AAB">
      <w:pPr>
        <w:jc w:val="both"/>
        <w:rPr>
          <w:rFonts w:cs="Arial"/>
          <w:color w:val="2B70FF" w:themeColor="accent6" w:themeTint="99"/>
        </w:rPr>
      </w:pPr>
    </w:p>
    <w:p w14:paraId="73CBB883" w14:textId="004A0CC1" w:rsidR="00586144" w:rsidRDefault="00586144" w:rsidP="00635AAB">
      <w:pPr>
        <w:jc w:val="both"/>
        <w:rPr>
          <w:rFonts w:cs="Arial"/>
          <w:color w:val="2B70FF" w:themeColor="accent6" w:themeTint="99"/>
        </w:rPr>
      </w:pPr>
    </w:p>
    <w:p w14:paraId="33D7FFA3" w14:textId="3BA8EFAC" w:rsidR="00586144" w:rsidRDefault="00586144" w:rsidP="00635AAB">
      <w:pPr>
        <w:jc w:val="both"/>
        <w:rPr>
          <w:rFonts w:cs="Arial"/>
          <w:color w:val="2B70FF" w:themeColor="accent6" w:themeTint="99"/>
        </w:rPr>
      </w:pPr>
    </w:p>
    <w:p w14:paraId="5AFF5A5F" w14:textId="566800B3" w:rsidR="00586144" w:rsidRDefault="00586144" w:rsidP="00635AAB">
      <w:pPr>
        <w:jc w:val="both"/>
        <w:rPr>
          <w:rFonts w:cs="Arial"/>
          <w:color w:val="2B70FF" w:themeColor="accent6" w:themeTint="99"/>
        </w:rPr>
      </w:pPr>
    </w:p>
    <w:p w14:paraId="6EEFB495" w14:textId="769A30C3" w:rsidR="00586144" w:rsidRDefault="00586144" w:rsidP="00635AAB">
      <w:pPr>
        <w:jc w:val="both"/>
        <w:rPr>
          <w:rFonts w:cs="Arial"/>
          <w:color w:val="2B70FF" w:themeColor="accent6" w:themeTint="99"/>
        </w:rPr>
      </w:pPr>
    </w:p>
    <w:p w14:paraId="144DB2B6" w14:textId="69478AF8" w:rsidR="00586144" w:rsidRDefault="00586144" w:rsidP="00635AAB">
      <w:pPr>
        <w:jc w:val="both"/>
        <w:rPr>
          <w:rFonts w:cs="Arial"/>
          <w:color w:val="2B70FF" w:themeColor="accent6" w:themeTint="99"/>
        </w:rPr>
      </w:pPr>
    </w:p>
    <w:p w14:paraId="78AB4447" w14:textId="16E27343" w:rsidR="00586144" w:rsidRDefault="00586144" w:rsidP="00635AAB">
      <w:pPr>
        <w:jc w:val="both"/>
        <w:rPr>
          <w:rFonts w:cs="Arial"/>
          <w:color w:val="2B70FF" w:themeColor="accent6" w:themeTint="99"/>
        </w:rPr>
      </w:pPr>
    </w:p>
    <w:p w14:paraId="38E6A945" w14:textId="77777777" w:rsidR="00CA4D71" w:rsidRPr="00586144" w:rsidRDefault="00CA4D71" w:rsidP="00CA4D71">
      <w:pPr>
        <w:pStyle w:val="Heading1"/>
        <w:rPr>
          <w:rFonts w:cs="Arial"/>
          <w:sz w:val="28"/>
          <w:szCs w:val="24"/>
        </w:rPr>
      </w:pPr>
      <w:bookmarkStart w:id="4" w:name="_Toc55462337"/>
      <w:r w:rsidRPr="00586144">
        <w:rPr>
          <w:rFonts w:cs="Arial"/>
          <w:sz w:val="28"/>
          <w:szCs w:val="24"/>
        </w:rPr>
        <w:t>Open Procedure</w:t>
      </w:r>
      <w:bookmarkEnd w:id="4"/>
    </w:p>
    <w:p w14:paraId="03F896CF" w14:textId="6F67089E" w:rsidR="00CA4D71" w:rsidRPr="00CA4D71" w:rsidRDefault="00CA4D71" w:rsidP="007F4CAF">
      <w:pPr>
        <w:jc w:val="both"/>
      </w:pPr>
      <w:r w:rsidRPr="00586144">
        <w:t>The</w:t>
      </w:r>
      <w:r w:rsidRPr="00586144">
        <w:rPr>
          <w:color w:val="2B70FF" w:themeColor="accent6" w:themeTint="99"/>
        </w:rPr>
        <w:t xml:space="preserve"> </w:t>
      </w:r>
      <w:r w:rsidR="00586144" w:rsidRPr="00586144">
        <w:rPr>
          <w:color w:val="2B70FF" w:themeColor="accent6" w:themeTint="99"/>
        </w:rPr>
        <w:t>[TP]</w:t>
      </w:r>
      <w:r w:rsidRPr="00586144">
        <w:rPr>
          <w:color w:val="2B70FF" w:themeColor="accent6" w:themeTint="99"/>
        </w:rPr>
        <w:t xml:space="preserve"> </w:t>
      </w:r>
      <w:r w:rsidRPr="00CA4D71">
        <w:t>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586144" w:rsidRDefault="00F33064" w:rsidP="00461500">
      <w:pPr>
        <w:pStyle w:val="Heading1"/>
        <w:rPr>
          <w:rFonts w:cs="Arial"/>
          <w:sz w:val="28"/>
          <w:szCs w:val="24"/>
        </w:rPr>
      </w:pPr>
      <w:bookmarkStart w:id="5" w:name="_Toc55462338"/>
      <w:r w:rsidRPr="00586144">
        <w:rPr>
          <w:rFonts w:cs="Arial"/>
          <w:sz w:val="28"/>
          <w:szCs w:val="24"/>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55462339"/>
      <w:r w:rsidRPr="00586144">
        <w:rPr>
          <w:rFonts w:cs="Arial"/>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AC884E6" w:rsidR="00F33064" w:rsidRPr="00DA37B8" w:rsidRDefault="00DA37B8" w:rsidP="00461500">
      <w:pPr>
        <w:pStyle w:val="MediumGrid21"/>
        <w:jc w:val="center"/>
        <w:rPr>
          <w:rFonts w:ascii="Arial" w:hAnsi="Arial" w:cs="Arial"/>
          <w:bCs/>
          <w:color w:val="2B70FF" w:themeColor="accent6" w:themeTint="99"/>
          <w:sz w:val="24"/>
          <w:szCs w:val="24"/>
        </w:rPr>
      </w:pPr>
      <w:r w:rsidRPr="00DA37B8">
        <w:rPr>
          <w:rFonts w:ascii="Arial" w:hAnsi="Arial" w:cs="Arial"/>
          <w:bCs/>
          <w:color w:val="2B70FF" w:themeColor="accent6" w:themeTint="99"/>
          <w:sz w:val="24"/>
          <w:szCs w:val="24"/>
        </w:rPr>
        <w:t>[Insert Date]</w:t>
      </w:r>
    </w:p>
    <w:p w14:paraId="248036B5" w14:textId="07F3F78F" w:rsidR="00DA37B8" w:rsidRPr="00DA37B8" w:rsidRDefault="00DA37B8" w:rsidP="00DA37B8">
      <w:pPr>
        <w:pStyle w:val="MediumGrid21"/>
        <w:jc w:val="center"/>
        <w:rPr>
          <w:rFonts w:ascii="Arial" w:hAnsi="Arial" w:cs="Arial"/>
          <w:bCs/>
          <w:color w:val="2B70FF" w:themeColor="accent6" w:themeTint="99"/>
          <w:sz w:val="24"/>
          <w:szCs w:val="24"/>
        </w:rPr>
      </w:pPr>
      <w:r w:rsidRPr="00DA37B8">
        <w:rPr>
          <w:rFonts w:ascii="Arial" w:hAnsi="Arial" w:cs="Arial"/>
          <w:bCs/>
          <w:color w:val="2B70FF" w:themeColor="accent6" w:themeTint="99"/>
          <w:sz w:val="24"/>
          <w:szCs w:val="24"/>
        </w:rPr>
        <w:t>[Insert Time]</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55462340"/>
      <w:r w:rsidRPr="008E371F">
        <w:rPr>
          <w:rFonts w:cs="Arial"/>
          <w:sz w:val="24"/>
          <w:szCs w:val="24"/>
        </w:rPr>
        <w:t>Submission Questions and Clarifications</w:t>
      </w:r>
      <w:bookmarkEnd w:id="8"/>
      <w:bookmarkEnd w:id="9"/>
    </w:p>
    <w:p w14:paraId="1A39EB7D" w14:textId="592DA185"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E739B0" w:rsidRPr="00E739B0">
        <w:rPr>
          <w:rFonts w:cs="Arial"/>
          <w:color w:val="2B70FF" w:themeColor="accent6" w:themeTint="99"/>
        </w:rPr>
        <w:t>[insert date]</w:t>
      </w:r>
      <w:r w:rsidRPr="00E739B0">
        <w:rPr>
          <w:rFonts w:cs="Arial"/>
          <w:color w:val="2B70FF" w:themeColor="accent6" w:themeTint="99"/>
        </w:rPr>
        <w:t>.</w:t>
      </w:r>
    </w:p>
    <w:p w14:paraId="3B0BE783" w14:textId="773C9734" w:rsidR="00F33064" w:rsidRPr="00E739B0" w:rsidRDefault="00E739B0" w:rsidP="00461500">
      <w:pPr>
        <w:pStyle w:val="MediumGrid21"/>
        <w:keepNext/>
        <w:keepLines/>
        <w:jc w:val="both"/>
        <w:rPr>
          <w:rFonts w:ascii="Arial" w:hAnsi="Arial" w:cs="Arial"/>
          <w:b/>
          <w:color w:val="2B70FF" w:themeColor="accent6" w:themeTint="99"/>
          <w:sz w:val="24"/>
          <w:szCs w:val="24"/>
        </w:rPr>
      </w:pPr>
      <w:r w:rsidRPr="00E739B0">
        <w:rPr>
          <w:rFonts w:ascii="Arial" w:hAnsi="Arial" w:cs="Arial"/>
          <w:b/>
          <w:color w:val="2B70FF" w:themeColor="accent6" w:themeTint="99"/>
          <w:sz w:val="24"/>
          <w:szCs w:val="24"/>
        </w:rPr>
        <w:t>[Name]</w:t>
      </w:r>
    </w:p>
    <w:p w14:paraId="52BD62E8" w14:textId="0698B50F" w:rsidR="00F33064" w:rsidRPr="00E739B0" w:rsidRDefault="00E739B0" w:rsidP="00461500">
      <w:pPr>
        <w:pStyle w:val="MediumGrid21"/>
        <w:keepNext/>
        <w:keepLines/>
        <w:jc w:val="both"/>
        <w:rPr>
          <w:rFonts w:ascii="Arial" w:hAnsi="Arial" w:cs="Arial"/>
          <w:color w:val="2B70FF" w:themeColor="accent6" w:themeTint="99"/>
          <w:sz w:val="24"/>
          <w:szCs w:val="24"/>
        </w:rPr>
      </w:pPr>
      <w:r w:rsidRPr="00E739B0">
        <w:rPr>
          <w:rFonts w:ascii="Arial" w:hAnsi="Arial" w:cs="Arial"/>
          <w:color w:val="2B70FF" w:themeColor="accent6" w:themeTint="99"/>
          <w:sz w:val="24"/>
          <w:szCs w:val="24"/>
        </w:rPr>
        <w:t>[Job Title]</w:t>
      </w:r>
    </w:p>
    <w:p w14:paraId="468841B6" w14:textId="403779BF" w:rsidR="00F33064" w:rsidRPr="00E739B0" w:rsidRDefault="00E739B0" w:rsidP="00461500">
      <w:pPr>
        <w:pStyle w:val="MediumGrid21"/>
        <w:keepNext/>
        <w:keepLines/>
        <w:jc w:val="both"/>
        <w:rPr>
          <w:rFonts w:ascii="Arial" w:hAnsi="Arial" w:cs="Arial"/>
          <w:color w:val="2B70FF" w:themeColor="accent6" w:themeTint="99"/>
          <w:sz w:val="24"/>
          <w:szCs w:val="24"/>
        </w:rPr>
      </w:pPr>
      <w:r w:rsidRPr="00E739B0">
        <w:rPr>
          <w:rFonts w:ascii="Arial" w:hAnsi="Arial" w:cs="Arial"/>
          <w:color w:val="2B70FF" w:themeColor="accent6" w:themeTint="99"/>
          <w:sz w:val="24"/>
          <w:szCs w:val="24"/>
        </w:rPr>
        <w:t>[</w:t>
      </w:r>
      <w:r w:rsidR="00F33064" w:rsidRPr="00E739B0">
        <w:rPr>
          <w:rFonts w:ascii="Arial" w:hAnsi="Arial" w:cs="Arial"/>
          <w:color w:val="2B70FF" w:themeColor="accent6" w:themeTint="99"/>
          <w:sz w:val="24"/>
          <w:szCs w:val="24"/>
        </w:rPr>
        <w:t>Phone</w:t>
      </w:r>
      <w:r w:rsidRPr="00E739B0">
        <w:rPr>
          <w:rFonts w:ascii="Arial" w:hAnsi="Arial" w:cs="Arial"/>
          <w:color w:val="2B70FF" w:themeColor="accent6" w:themeTint="99"/>
          <w:sz w:val="24"/>
          <w:szCs w:val="24"/>
        </w:rPr>
        <w:t>]</w:t>
      </w:r>
    </w:p>
    <w:p w14:paraId="744DBE61" w14:textId="2E9710BE" w:rsidR="00F33064" w:rsidRPr="00E739B0" w:rsidRDefault="00E739B0" w:rsidP="00461500">
      <w:pPr>
        <w:pStyle w:val="MediumGrid21"/>
        <w:jc w:val="both"/>
        <w:rPr>
          <w:rFonts w:ascii="Arial" w:hAnsi="Arial" w:cs="Arial"/>
          <w:color w:val="2B70FF" w:themeColor="accent6" w:themeTint="99"/>
          <w:sz w:val="24"/>
          <w:szCs w:val="24"/>
        </w:rPr>
      </w:pPr>
      <w:r w:rsidRPr="00E739B0">
        <w:rPr>
          <w:rFonts w:ascii="Arial" w:hAnsi="Arial" w:cs="Arial"/>
          <w:color w:val="2B70FF" w:themeColor="accent6" w:themeTint="99"/>
          <w:sz w:val="24"/>
          <w:szCs w:val="24"/>
        </w:rPr>
        <w:t>[</w:t>
      </w:r>
      <w:r w:rsidR="00F33064" w:rsidRPr="00E739B0">
        <w:rPr>
          <w:rFonts w:ascii="Arial" w:hAnsi="Arial" w:cs="Arial"/>
          <w:color w:val="2B70FF" w:themeColor="accent6" w:themeTint="99"/>
          <w:sz w:val="24"/>
          <w:szCs w:val="24"/>
        </w:rPr>
        <w:t>Email</w:t>
      </w:r>
      <w:r w:rsidRPr="00E739B0">
        <w:rPr>
          <w:rFonts w:ascii="Arial" w:hAnsi="Arial" w:cs="Arial"/>
          <w:color w:val="2B70FF" w:themeColor="accent6" w:themeTint="99"/>
          <w:sz w:val="24"/>
          <w:szCs w:val="24"/>
        </w:rPr>
        <w:t>]</w:t>
      </w:r>
    </w:p>
    <w:p w14:paraId="658D7237" w14:textId="56358512"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 xml:space="preserve">All correspondence during the Tender should be channeled via the Procurement Officer using the above details only. Bidders found to have gained an unfair advantage shall be disqualified from the current opportunity and future opportunities with the </w:t>
      </w:r>
      <w:r w:rsidR="00E739B0" w:rsidRPr="00E739B0">
        <w:rPr>
          <w:rFonts w:ascii="Arial" w:hAnsi="Arial" w:cs="Arial"/>
          <w:color w:val="2B70FF" w:themeColor="accent6" w:themeTint="99"/>
          <w:sz w:val="24"/>
          <w:szCs w:val="24"/>
        </w:rPr>
        <w:t>[TP]</w:t>
      </w:r>
      <w:r w:rsidRPr="00E739B0">
        <w:rPr>
          <w:rFonts w:ascii="Arial" w:hAnsi="Arial" w:cs="Arial"/>
          <w:color w:val="2B70FF" w:themeColor="accent6" w:themeTint="99"/>
          <w:sz w:val="24"/>
          <w:szCs w:val="24"/>
        </w:rPr>
        <w:t xml:space="preserve"> </w:t>
      </w:r>
      <w:r w:rsidRPr="0076705C">
        <w:rPr>
          <w:rFonts w:ascii="Arial" w:hAnsi="Arial" w:cs="Arial"/>
          <w:sz w:val="24"/>
          <w:szCs w:val="24"/>
        </w:rPr>
        <w:t>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E739B0" w:rsidRDefault="00F33064" w:rsidP="00461500">
      <w:pPr>
        <w:pStyle w:val="Heading2"/>
        <w:rPr>
          <w:rFonts w:cs="Arial"/>
        </w:rPr>
      </w:pPr>
      <w:bookmarkStart w:id="11" w:name="_Toc55462341"/>
      <w:r w:rsidRPr="00E739B0">
        <w:rPr>
          <w:rFonts w:cs="Arial"/>
        </w:rPr>
        <w:lastRenderedPageBreak/>
        <w:t>Electronic Submissions</w:t>
      </w:r>
      <w:bookmarkEnd w:id="10"/>
      <w:bookmarkEnd w:id="11"/>
    </w:p>
    <w:p w14:paraId="58288B9E" w14:textId="2F6BC522" w:rsidR="00F33064" w:rsidRPr="008E371F" w:rsidRDefault="00F33064" w:rsidP="00461500">
      <w:pPr>
        <w:jc w:val="both"/>
        <w:rPr>
          <w:rFonts w:cs="Arial"/>
        </w:rPr>
      </w:pPr>
      <w:r w:rsidRPr="008E371F">
        <w:rPr>
          <w:rFonts w:cs="Arial"/>
        </w:rPr>
        <w:t xml:space="preserve">Electronic submissions in response to this Request for Quotation will be accepted </w:t>
      </w:r>
      <w:r w:rsidR="00E739B0" w:rsidRPr="008E371F">
        <w:rPr>
          <w:rFonts w:cs="Arial"/>
        </w:rPr>
        <w:t>if</w:t>
      </w:r>
      <w:r w:rsidRPr="008E371F">
        <w:rPr>
          <w:rFonts w:cs="Arial"/>
        </w:rPr>
        <w:t xml:space="preserve"> they meet the following criteria: </w:t>
      </w:r>
    </w:p>
    <w:p w14:paraId="26811740" w14:textId="1F42E7FA"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8" w:history="1">
        <w:r w:rsidR="00E739B0" w:rsidRPr="00E739B0">
          <w:rPr>
            <w:rStyle w:val="Hyperlink"/>
            <w:rFonts w:ascii="Arial" w:hAnsi="Arial" w:cs="Arial"/>
            <w:color w:val="2B70FF" w:themeColor="accent6" w:themeTint="99"/>
            <w:sz w:val="24"/>
            <w:szCs w:val="24"/>
          </w:rPr>
          <w:t>[Insert</w:t>
        </w:r>
      </w:hyperlink>
      <w:r w:rsidR="00E739B0" w:rsidRPr="00E739B0">
        <w:rPr>
          <w:rStyle w:val="Hyperlink"/>
          <w:rFonts w:ascii="Arial" w:hAnsi="Arial" w:cs="Arial"/>
          <w:color w:val="2B70FF" w:themeColor="accent6" w:themeTint="99"/>
          <w:sz w:val="24"/>
          <w:szCs w:val="24"/>
        </w:rPr>
        <w:t xml:space="preserve"> email here]</w:t>
      </w:r>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09C863B"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w:t>
      </w:r>
      <w:r w:rsidR="00D23355">
        <w:rPr>
          <w:rFonts w:ascii="Arial" w:hAnsi="Arial" w:cs="Arial"/>
          <w:sz w:val="24"/>
          <w:szCs w:val="24"/>
        </w:rPr>
        <w:t xml:space="preserve">the </w:t>
      </w:r>
      <w:r w:rsidRPr="008E371F">
        <w:rPr>
          <w:rFonts w:ascii="Arial" w:hAnsi="Arial" w:cs="Arial"/>
          <w:sz w:val="24"/>
          <w:szCs w:val="24"/>
        </w:rPr>
        <w:t>pricing schedule in Appendix A</w:t>
      </w:r>
      <w:proofErr w:type="gramStart"/>
      <w:r w:rsidRPr="008E371F">
        <w:rPr>
          <w:rFonts w:ascii="Arial" w:hAnsi="Arial" w:cs="Arial"/>
          <w:sz w:val="24"/>
          <w:szCs w:val="24"/>
        </w:rPr>
        <w:t>);</w:t>
      </w:r>
      <w:proofErr w:type="gramEnd"/>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23029946"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 xml:space="preserve">Images, </w:t>
      </w:r>
      <w:r w:rsidR="00D23355">
        <w:rPr>
          <w:rFonts w:ascii="Arial" w:hAnsi="Arial" w:cs="Arial"/>
          <w:sz w:val="24"/>
          <w:szCs w:val="24"/>
        </w:rPr>
        <w:t>d</w:t>
      </w:r>
      <w:r w:rsidRPr="008E371F">
        <w:rPr>
          <w:rFonts w:ascii="Arial" w:hAnsi="Arial" w:cs="Arial"/>
          <w:sz w:val="24"/>
          <w:szCs w:val="24"/>
        </w:rPr>
        <w:t>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3099BCF4"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w:t>
      </w:r>
      <w:r w:rsidR="00D23355" w:rsidRPr="00D23355">
        <w:rPr>
          <w:rFonts w:ascii="Arial" w:hAnsi="Arial" w:cs="Arial"/>
          <w:i/>
          <w:color w:val="2B70FF" w:themeColor="accent6" w:themeTint="99"/>
          <w:sz w:val="24"/>
          <w:szCs w:val="24"/>
        </w:rPr>
        <w:t>[TP]</w:t>
      </w:r>
      <w:r w:rsidRPr="00D23355">
        <w:rPr>
          <w:rFonts w:ascii="Arial" w:hAnsi="Arial" w:cs="Arial"/>
          <w:i/>
          <w:color w:val="2B70FF" w:themeColor="accent6" w:themeTint="99"/>
          <w:sz w:val="24"/>
          <w:szCs w:val="24"/>
        </w:rPr>
        <w:t xml:space="preserve"> </w:t>
      </w:r>
      <w:proofErr w:type="gramStart"/>
      <w:r w:rsidRPr="001A2EE4">
        <w:rPr>
          <w:rFonts w:ascii="Arial" w:hAnsi="Arial" w:cs="Arial"/>
          <w:i/>
          <w:sz w:val="24"/>
          <w:szCs w:val="24"/>
        </w:rPr>
        <w:t>is able to</w:t>
      </w:r>
      <w:proofErr w:type="gramEnd"/>
      <w:r w:rsidRPr="001A2EE4">
        <w:rPr>
          <w:rFonts w:ascii="Arial" w:hAnsi="Arial" w:cs="Arial"/>
          <w:i/>
          <w:sz w:val="24"/>
          <w:szCs w:val="24"/>
        </w:rPr>
        <w:t xml:space="preserve">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70E4880B" w14:textId="77777777" w:rsidR="00FF49CA" w:rsidRDefault="00FF49CA" w:rsidP="00CA4D71">
      <w:pPr>
        <w:pStyle w:val="ColorfulList-Accent11"/>
        <w:numPr>
          <w:ilvl w:val="0"/>
          <w:numId w:val="0"/>
        </w:numPr>
        <w:jc w:val="both"/>
        <w:rPr>
          <w:rFonts w:ascii="Arial" w:hAnsi="Arial" w:cs="Arial"/>
          <w:b/>
          <w:sz w:val="24"/>
          <w:szCs w:val="24"/>
        </w:rPr>
      </w:pPr>
    </w:p>
    <w:p w14:paraId="6BF17EEC" w14:textId="05783DB9"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3D73BD45"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warrantying to </w:t>
      </w:r>
      <w:r w:rsidR="00D23355" w:rsidRPr="00D23355">
        <w:rPr>
          <w:rFonts w:ascii="Arial" w:hAnsi="Arial" w:cs="Arial"/>
          <w:iCs/>
          <w:color w:val="2B70FF" w:themeColor="accent6" w:themeTint="99"/>
          <w:sz w:val="24"/>
          <w:szCs w:val="24"/>
        </w:rPr>
        <w:t>[TP]</w:t>
      </w:r>
      <w:r w:rsidR="00D23355" w:rsidRPr="00D23355">
        <w:rPr>
          <w:rFonts w:ascii="Arial" w:hAnsi="Arial" w:cs="Arial"/>
          <w:i/>
          <w:color w:val="2B70FF" w:themeColor="accent6" w:themeTint="99"/>
          <w:sz w:val="24"/>
          <w:szCs w:val="24"/>
        </w:rPr>
        <w:t xml:space="preserve"> </w:t>
      </w:r>
      <w:r w:rsidRPr="007F4CAF">
        <w:rPr>
          <w:rFonts w:ascii="Arial" w:hAnsi="Arial" w:cs="Arial"/>
          <w:sz w:val="24"/>
          <w:szCs w:val="24"/>
        </w:rPr>
        <w:t>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49B897FE"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w:t>
      </w:r>
      <w:r w:rsidR="00D23355" w:rsidRPr="00D23355">
        <w:rPr>
          <w:rFonts w:ascii="Arial" w:hAnsi="Arial" w:cs="Arial"/>
          <w:color w:val="2B70FF" w:themeColor="accent6" w:themeTint="99"/>
          <w:sz w:val="24"/>
          <w:szCs w:val="24"/>
        </w:rPr>
        <w:t>[TP]</w:t>
      </w:r>
      <w:r w:rsidR="00D23355">
        <w:rPr>
          <w:rFonts w:ascii="Arial" w:hAnsi="Arial" w:cs="Arial"/>
          <w:color w:val="2B70FF" w:themeColor="accent6" w:themeTint="99"/>
          <w:sz w:val="24"/>
          <w:szCs w:val="24"/>
        </w:rPr>
        <w:t xml:space="preserve"> </w:t>
      </w:r>
      <w:r w:rsidRPr="007F4CAF">
        <w:rPr>
          <w:rFonts w:ascii="Arial" w:hAnsi="Arial" w:cs="Arial"/>
          <w:sz w:val="24"/>
          <w:szCs w:val="24"/>
        </w:rPr>
        <w:t xml:space="preserve">reserves the right to terminate the awarded contract with immediate effect and re-tender the contract from which the successful tenderer will be excluded from re-bidding and shall be disqualified from any future opportunities for a period of four years. </w:t>
      </w:r>
    </w:p>
    <w:p w14:paraId="528C1CD4" w14:textId="77777777" w:rsidR="00FF49CA" w:rsidRPr="007F4CAF" w:rsidRDefault="00FF49CA"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2" w:name="_Toc257216792"/>
      <w:bookmarkStart w:id="13" w:name="_Toc55462342"/>
      <w:r w:rsidRPr="00D233DF">
        <w:rPr>
          <w:rFonts w:cs="Arial"/>
        </w:rPr>
        <w:t>Introduction and Executive Summary</w:t>
      </w:r>
      <w:bookmarkEnd w:id="12"/>
      <w:bookmarkEnd w:id="13"/>
    </w:p>
    <w:p w14:paraId="41E440DD" w14:textId="28F68C6A" w:rsidR="007F4CAF" w:rsidRPr="007F4CAF" w:rsidRDefault="00D23355" w:rsidP="00BB5D4D">
      <w:pPr>
        <w:jc w:val="both"/>
        <w:rPr>
          <w:rFonts w:cs="Arial"/>
          <w:highlight w:val="yellow"/>
        </w:rPr>
      </w:pPr>
      <w:bookmarkStart w:id="14" w:name="_Toc257216793"/>
      <w:r w:rsidRPr="00D23355">
        <w:rPr>
          <w:rFonts w:cs="Arial"/>
          <w:iCs/>
          <w:color w:val="2B70FF" w:themeColor="accent6" w:themeTint="99"/>
          <w:szCs w:val="24"/>
        </w:rPr>
        <w:t>[TP]</w:t>
      </w:r>
      <w:r w:rsidRPr="00D23355">
        <w:rPr>
          <w:rFonts w:cs="Arial"/>
          <w:i/>
          <w:color w:val="2B70FF" w:themeColor="accent6" w:themeTint="99"/>
          <w:szCs w:val="24"/>
        </w:rPr>
        <w:t xml:space="preserve"> </w:t>
      </w:r>
      <w:r w:rsidR="00BB5D4D">
        <w:t xml:space="preserve">is currently conducting an </w:t>
      </w:r>
      <w:proofErr w:type="gramStart"/>
      <w:r w:rsidR="00BB5D4D">
        <w:t>end to end</w:t>
      </w:r>
      <w:proofErr w:type="gramEnd"/>
      <w:r w:rsidR="00BB5D4D">
        <w:t xml:space="preserve"> review of its systems and processes as part of a new </w:t>
      </w:r>
      <w:r w:rsidRPr="00D23355">
        <w:rPr>
          <w:color w:val="2B70FF" w:themeColor="accent6" w:themeTint="99"/>
        </w:rPr>
        <w:t>[xx years]</w:t>
      </w:r>
      <w:r w:rsidR="00BB5D4D" w:rsidRPr="00D23355">
        <w:rPr>
          <w:color w:val="2B70FF" w:themeColor="accent6" w:themeTint="99"/>
        </w:rPr>
        <w:t xml:space="preserve"> </w:t>
      </w:r>
      <w:r w:rsidR="00BB5D4D">
        <w:t xml:space="preserve">Digital strategy. </w:t>
      </w:r>
    </w:p>
    <w:p w14:paraId="16EA5E83" w14:textId="200A8BAD" w:rsidR="008344ED" w:rsidRDefault="00D23355" w:rsidP="007F4CAF">
      <w:pPr>
        <w:jc w:val="both"/>
        <w:rPr>
          <w:rFonts w:cs="Arial"/>
        </w:rPr>
      </w:pPr>
      <w:r w:rsidRPr="00D23355">
        <w:rPr>
          <w:rFonts w:cs="Arial"/>
          <w:color w:val="2B70FF" w:themeColor="accent6" w:themeTint="99"/>
        </w:rPr>
        <w:t>[TP</w:t>
      </w:r>
      <w:r>
        <w:rPr>
          <w:rFonts w:cs="Arial"/>
        </w:rPr>
        <w:t>]</w:t>
      </w:r>
      <w:r w:rsidR="00FF49CA">
        <w:rPr>
          <w:rFonts w:cs="Arial"/>
        </w:rPr>
        <w:t xml:space="preserve"> intends to utilise the Corporate Software </w:t>
      </w:r>
      <w:r w:rsidR="001A59AD">
        <w:rPr>
          <w:rFonts w:cs="Arial"/>
        </w:rPr>
        <w:t>framework under Lot 5.</w:t>
      </w:r>
    </w:p>
    <w:p w14:paraId="6FAEFCA3" w14:textId="3BD07ED1" w:rsidR="001A59AD" w:rsidRDefault="001A59AD" w:rsidP="007F4CAF">
      <w:pPr>
        <w:jc w:val="both"/>
        <w:rPr>
          <w:rFonts w:cs="Arial"/>
        </w:rPr>
      </w:pPr>
    </w:p>
    <w:p w14:paraId="489DF776" w14:textId="1A7C3698" w:rsidR="001A59AD" w:rsidRDefault="001A59AD" w:rsidP="007F4CAF">
      <w:pPr>
        <w:jc w:val="both"/>
        <w:rPr>
          <w:rFonts w:cs="Arial"/>
        </w:rPr>
      </w:pPr>
    </w:p>
    <w:p w14:paraId="2A471895" w14:textId="77777777" w:rsidR="00FF49CA" w:rsidRDefault="00FF49CA" w:rsidP="007F4CAF">
      <w:pPr>
        <w:jc w:val="both"/>
        <w:rPr>
          <w:rFonts w:cs="Arial"/>
        </w:rPr>
      </w:pPr>
    </w:p>
    <w:p w14:paraId="16DD0383" w14:textId="77777777" w:rsidR="001A59AD" w:rsidRDefault="001A59AD" w:rsidP="007F4CAF">
      <w:pPr>
        <w:jc w:val="both"/>
        <w:rPr>
          <w:rFonts w:cs="Arial"/>
        </w:rPr>
      </w:pPr>
    </w:p>
    <w:p w14:paraId="383893CB" w14:textId="77777777" w:rsidR="00F33064" w:rsidRPr="00E739B0" w:rsidRDefault="00F33064" w:rsidP="00461500">
      <w:pPr>
        <w:pStyle w:val="Heading1"/>
        <w:rPr>
          <w:rFonts w:cs="Arial"/>
          <w:sz w:val="28"/>
          <w:szCs w:val="24"/>
        </w:rPr>
      </w:pPr>
      <w:bookmarkStart w:id="15" w:name="_Toc55462343"/>
      <w:r w:rsidRPr="00E739B0">
        <w:rPr>
          <w:rFonts w:cs="Arial"/>
          <w:sz w:val="28"/>
          <w:szCs w:val="24"/>
        </w:rPr>
        <w:lastRenderedPageBreak/>
        <w:t>Business Overview &amp; Background</w:t>
      </w:r>
      <w:bookmarkEnd w:id="14"/>
      <w:bookmarkEnd w:id="15"/>
    </w:p>
    <w:p w14:paraId="1F47E75C" w14:textId="59E13155" w:rsidR="004C2D72" w:rsidRDefault="00D23355" w:rsidP="0048491F">
      <w:pPr>
        <w:pStyle w:val="Header"/>
        <w:jc w:val="both"/>
        <w:rPr>
          <w:rFonts w:cs="Arial"/>
        </w:rPr>
      </w:pPr>
      <w:bookmarkStart w:id="16" w:name="_Toc257216797"/>
      <w:r w:rsidRPr="00D23355">
        <w:rPr>
          <w:rFonts w:cs="Arial"/>
          <w:iCs/>
          <w:color w:val="2B70FF" w:themeColor="accent6" w:themeTint="99"/>
          <w:szCs w:val="24"/>
        </w:rPr>
        <w:t>[TP]</w:t>
      </w:r>
      <w:r w:rsidRPr="00D23355">
        <w:rPr>
          <w:rFonts w:cs="Arial"/>
          <w:i/>
          <w:color w:val="2B70FF" w:themeColor="accent6" w:themeTint="99"/>
          <w:szCs w:val="24"/>
        </w:rPr>
        <w:t xml:space="preserve"> </w:t>
      </w:r>
      <w:r w:rsidR="004C2D72">
        <w:rPr>
          <w:rFonts w:cs="Arial"/>
        </w:rPr>
        <w:t xml:space="preserve">has a learning environment and organisational culture that impacts positively on the health, wellbeing and sustainability of our community and enables </w:t>
      </w:r>
      <w:proofErr w:type="gramStart"/>
      <w:r w:rsidR="004C2D72">
        <w:rPr>
          <w:rFonts w:cs="Arial"/>
        </w:rPr>
        <w:t>all of</w:t>
      </w:r>
      <w:proofErr w:type="gramEnd"/>
      <w:r w:rsidR="004C2D72">
        <w:rPr>
          <w:rFonts w:cs="Arial"/>
        </w:rPr>
        <w:t xml:space="preserve"> our students and staff to achieve their full potential.</w:t>
      </w:r>
    </w:p>
    <w:p w14:paraId="6D8AA22B" w14:textId="704B5CE2" w:rsidR="0048491F" w:rsidRPr="008E371F" w:rsidRDefault="00D23355" w:rsidP="0048491F">
      <w:pPr>
        <w:pStyle w:val="Header"/>
        <w:jc w:val="both"/>
        <w:rPr>
          <w:rFonts w:cs="Arial"/>
        </w:rPr>
      </w:pPr>
      <w:r w:rsidRPr="00D23355">
        <w:rPr>
          <w:rFonts w:cs="Arial"/>
          <w:color w:val="2B70FF" w:themeColor="accent6" w:themeTint="99"/>
        </w:rPr>
        <w:t>[TP]</w:t>
      </w:r>
      <w:r w:rsidR="006778AD" w:rsidRPr="00D23355">
        <w:rPr>
          <w:rFonts w:cs="Arial"/>
          <w:color w:val="2B70FF" w:themeColor="accent6" w:themeTint="99"/>
        </w:rPr>
        <w:t xml:space="preserve"> </w:t>
      </w:r>
      <w:r w:rsidR="006778AD">
        <w:rPr>
          <w:rFonts w:cs="Arial"/>
        </w:rPr>
        <w:t xml:space="preserve">operates on </w:t>
      </w:r>
      <w:r w:rsidRPr="00D23355">
        <w:rPr>
          <w:rFonts w:cs="Arial"/>
          <w:color w:val="2B70FF" w:themeColor="accent6" w:themeTint="99"/>
        </w:rPr>
        <w:t>[insert number of campuses/locations]</w:t>
      </w:r>
      <w:r w:rsidR="0048491F" w:rsidRPr="008E371F">
        <w:rPr>
          <w:rFonts w:cs="Arial"/>
        </w:rPr>
        <w:t xml:space="preserve">, serving </w:t>
      </w:r>
      <w:r w:rsidRPr="00D23355">
        <w:rPr>
          <w:rFonts w:cs="Arial"/>
          <w:color w:val="2B70FF" w:themeColor="accent6" w:themeTint="99"/>
        </w:rPr>
        <w:t>[xxx]</w:t>
      </w:r>
      <w:r w:rsidR="0048491F" w:rsidRPr="00D23355">
        <w:rPr>
          <w:rFonts w:cs="Arial"/>
          <w:color w:val="2B70FF" w:themeColor="accent6" w:themeTint="99"/>
        </w:rPr>
        <w:t xml:space="preserve"> </w:t>
      </w:r>
      <w:r w:rsidR="00D70811">
        <w:rPr>
          <w:rFonts w:cs="Arial"/>
        </w:rPr>
        <w:t>students</w:t>
      </w:r>
      <w:r w:rsidR="00116A93">
        <w:rPr>
          <w:rFonts w:cs="Arial"/>
        </w:rPr>
        <w:t xml:space="preserve"> and employing over </w:t>
      </w:r>
      <w:r w:rsidRPr="00D23355">
        <w:rPr>
          <w:rFonts w:cs="Arial"/>
          <w:color w:val="2B70FF" w:themeColor="accent6" w:themeTint="99"/>
        </w:rPr>
        <w:t>[xx staff]</w:t>
      </w:r>
      <w:r w:rsidR="0048491F" w:rsidRPr="00D23355">
        <w:rPr>
          <w:rFonts w:cs="Arial"/>
          <w:color w:val="2B70FF" w:themeColor="accent6" w:themeTint="99"/>
        </w:rPr>
        <w:t xml:space="preserve">. </w:t>
      </w:r>
      <w:r w:rsidRPr="00D23355">
        <w:rPr>
          <w:rFonts w:cs="Arial"/>
          <w:color w:val="2B70FF" w:themeColor="accent6" w:themeTint="99"/>
        </w:rPr>
        <w:t>[TP]</w:t>
      </w:r>
      <w:r w:rsidR="009D0125" w:rsidRPr="00D23355">
        <w:rPr>
          <w:rFonts w:cs="Arial"/>
          <w:color w:val="2B70FF" w:themeColor="accent6" w:themeTint="99"/>
        </w:rPr>
        <w:t xml:space="preserve"> </w:t>
      </w:r>
      <w:r w:rsidR="009D0125">
        <w:rPr>
          <w:rFonts w:cs="Arial"/>
        </w:rPr>
        <w:t xml:space="preserve">operates </w:t>
      </w:r>
      <w:r>
        <w:rPr>
          <w:rFonts w:cs="Arial"/>
        </w:rPr>
        <w:t>year-round</w:t>
      </w:r>
      <w:r w:rsidR="009D0125">
        <w:rPr>
          <w:rFonts w:cs="Arial"/>
        </w:rPr>
        <w:t xml:space="preserve">, with opening times from </w:t>
      </w:r>
      <w:r w:rsidRPr="00D23355">
        <w:rPr>
          <w:rFonts w:cs="Arial"/>
          <w:color w:val="2B70FF" w:themeColor="accent6" w:themeTint="99"/>
        </w:rPr>
        <w:t>[opening time]</w:t>
      </w:r>
      <w:proofErr w:type="gramStart"/>
      <w:r w:rsidR="009D0125" w:rsidRPr="00D23355">
        <w:rPr>
          <w:rFonts w:cs="Arial"/>
          <w:color w:val="2B70FF" w:themeColor="accent6" w:themeTint="99"/>
        </w:rPr>
        <w:t>-</w:t>
      </w:r>
      <w:r w:rsidRPr="00D23355">
        <w:rPr>
          <w:rFonts w:cs="Arial"/>
          <w:color w:val="2B70FF" w:themeColor="accent6" w:themeTint="99"/>
        </w:rPr>
        <w:t>[</w:t>
      </w:r>
      <w:proofErr w:type="gramEnd"/>
      <w:r w:rsidRPr="00D23355">
        <w:rPr>
          <w:rFonts w:cs="Arial"/>
          <w:color w:val="2B70FF" w:themeColor="accent6" w:themeTint="99"/>
        </w:rPr>
        <w:t>closing time]</w:t>
      </w:r>
      <w:r w:rsidR="009D0125" w:rsidRPr="00D23355">
        <w:rPr>
          <w:rFonts w:cs="Arial"/>
          <w:color w:val="2B70FF" w:themeColor="accent6" w:themeTint="99"/>
        </w:rPr>
        <w:t xml:space="preserve"> </w:t>
      </w:r>
      <w:r w:rsidR="009D0125">
        <w:rPr>
          <w:rFonts w:cs="Arial"/>
        </w:rPr>
        <w:t>on some days.</w:t>
      </w:r>
    </w:p>
    <w:p w14:paraId="7A7C3A23" w14:textId="06CFE877" w:rsidR="0048491F" w:rsidRPr="008E371F" w:rsidRDefault="0048491F" w:rsidP="0048491F">
      <w:pPr>
        <w:pStyle w:val="Heading2"/>
      </w:pPr>
      <w:bookmarkStart w:id="17" w:name="_Toc55462344"/>
      <w:bookmarkStart w:id="18" w:name="_Toc463595036"/>
      <w:r w:rsidRPr="008E371F">
        <w:t>Our Vision</w:t>
      </w:r>
      <w:bookmarkEnd w:id="17"/>
      <w:r w:rsidRPr="008E371F">
        <w:t xml:space="preserve"> </w:t>
      </w:r>
      <w:bookmarkEnd w:id="18"/>
    </w:p>
    <w:p w14:paraId="0ACF4DEC" w14:textId="149D6529" w:rsidR="0048491F" w:rsidRPr="00D23355" w:rsidRDefault="00D23355" w:rsidP="0048491F">
      <w:pPr>
        <w:jc w:val="both"/>
        <w:rPr>
          <w:rFonts w:cs="Arial"/>
          <w:color w:val="2B70FF" w:themeColor="accent6" w:themeTint="99"/>
        </w:rPr>
      </w:pPr>
      <w:r w:rsidRPr="00D23355">
        <w:rPr>
          <w:rFonts w:cs="Arial"/>
          <w:color w:val="2B70FF" w:themeColor="accent6" w:themeTint="99"/>
        </w:rPr>
        <w:t>[input your vision here]</w:t>
      </w:r>
    </w:p>
    <w:p w14:paraId="4DED1E4A" w14:textId="6FF04DC7" w:rsidR="0048491F" w:rsidRPr="008E371F" w:rsidRDefault="0048491F" w:rsidP="0048491F">
      <w:pPr>
        <w:pStyle w:val="Heading2"/>
      </w:pPr>
      <w:bookmarkStart w:id="19" w:name="_Toc463595037"/>
      <w:bookmarkStart w:id="20" w:name="_Toc55462345"/>
      <w:r w:rsidRPr="008E371F">
        <w:t xml:space="preserve">Our </w:t>
      </w:r>
      <w:bookmarkEnd w:id="19"/>
      <w:r w:rsidR="004C2D72">
        <w:t>CORE VALUES</w:t>
      </w:r>
      <w:bookmarkEnd w:id="20"/>
    </w:p>
    <w:p w14:paraId="1CAFE8A2" w14:textId="2C412B61" w:rsidR="0048491F" w:rsidRPr="00D23355" w:rsidRDefault="00D23355" w:rsidP="0048491F">
      <w:pPr>
        <w:jc w:val="both"/>
        <w:rPr>
          <w:rFonts w:cs="Arial"/>
          <w:color w:val="2B70FF" w:themeColor="accent6" w:themeTint="99"/>
        </w:rPr>
      </w:pPr>
      <w:r w:rsidRPr="00D23355">
        <w:rPr>
          <w:rFonts w:cs="Arial"/>
          <w:color w:val="2B70FF" w:themeColor="accent6" w:themeTint="99"/>
        </w:rPr>
        <w:t>[input your core values here]</w:t>
      </w:r>
    </w:p>
    <w:p w14:paraId="6FFE84D2" w14:textId="4A5AE31E" w:rsidR="004C2D72" w:rsidRPr="008E371F" w:rsidRDefault="004C2D72" w:rsidP="004C2D72">
      <w:pPr>
        <w:pStyle w:val="Heading2"/>
      </w:pPr>
      <w:bookmarkStart w:id="21" w:name="_Toc55462346"/>
      <w:r w:rsidRPr="008E371F">
        <w:t xml:space="preserve">Our </w:t>
      </w:r>
      <w:r>
        <w:t>CULTURE</w:t>
      </w:r>
      <w:bookmarkEnd w:id="21"/>
    </w:p>
    <w:p w14:paraId="0DF67DC4" w14:textId="1E2317C9" w:rsidR="004C2D72" w:rsidRPr="00D23355" w:rsidRDefault="00D23355" w:rsidP="0048491F">
      <w:pPr>
        <w:jc w:val="both"/>
        <w:rPr>
          <w:rFonts w:cs="Arial"/>
          <w:color w:val="2B70FF" w:themeColor="accent6" w:themeTint="99"/>
        </w:rPr>
      </w:pPr>
      <w:r w:rsidRPr="00D23355">
        <w:rPr>
          <w:rFonts w:cs="Arial"/>
          <w:color w:val="2B70FF" w:themeColor="accent6" w:themeTint="99"/>
        </w:rPr>
        <w:t>[input your culture here]</w:t>
      </w:r>
    </w:p>
    <w:p w14:paraId="566E73A5" w14:textId="77777777" w:rsidR="00646171" w:rsidRDefault="00646171" w:rsidP="0048491F">
      <w:pPr>
        <w:jc w:val="both"/>
        <w:rPr>
          <w:rFonts w:cs="Arial"/>
        </w:rPr>
      </w:pPr>
    </w:p>
    <w:p w14:paraId="237C49F9" w14:textId="77777777" w:rsidR="0048491F" w:rsidRDefault="0048491F" w:rsidP="0048491F">
      <w:pPr>
        <w:pStyle w:val="Heading2"/>
      </w:pPr>
      <w:bookmarkStart w:id="22" w:name="_Toc463595038"/>
      <w:bookmarkStart w:id="23" w:name="_Toc55462347"/>
      <w:r>
        <w:t>Background</w:t>
      </w:r>
      <w:bookmarkEnd w:id="22"/>
      <w:bookmarkEnd w:id="23"/>
    </w:p>
    <w:p w14:paraId="0FB86EEF" w14:textId="0F2CBC63" w:rsidR="00D23355" w:rsidRPr="00D23355" w:rsidRDefault="00D23355" w:rsidP="00B77124">
      <w:pPr>
        <w:jc w:val="both"/>
        <w:rPr>
          <w:rFonts w:cs="Arial"/>
          <w:color w:val="2B70FF" w:themeColor="accent6" w:themeTint="99"/>
        </w:rPr>
      </w:pPr>
      <w:r w:rsidRPr="00D23355">
        <w:rPr>
          <w:rFonts w:cs="Arial"/>
          <w:color w:val="2B70FF" w:themeColor="accent6" w:themeTint="99"/>
        </w:rPr>
        <w:t>[Input background here]</w:t>
      </w:r>
    </w:p>
    <w:p w14:paraId="0B73BCFD" w14:textId="02619C3B" w:rsidR="00D23355" w:rsidRPr="00D23355" w:rsidRDefault="00D23355" w:rsidP="00B77124">
      <w:pPr>
        <w:jc w:val="both"/>
        <w:rPr>
          <w:rFonts w:cs="Arial"/>
          <w:color w:val="2B70FF" w:themeColor="accent6" w:themeTint="99"/>
        </w:rPr>
      </w:pPr>
      <w:r w:rsidRPr="00D23355">
        <w:rPr>
          <w:rFonts w:cs="Arial"/>
          <w:color w:val="2B70FF" w:themeColor="accent6" w:themeTint="99"/>
        </w:rPr>
        <w:t>You could include:</w:t>
      </w:r>
    </w:p>
    <w:p w14:paraId="29DF81F1" w14:textId="4FA56471" w:rsidR="00D23355" w:rsidRDefault="00D23355" w:rsidP="00D23355">
      <w:pPr>
        <w:pStyle w:val="ListParagraph"/>
        <w:numPr>
          <w:ilvl w:val="0"/>
          <w:numId w:val="6"/>
        </w:numPr>
        <w:jc w:val="both"/>
        <w:rPr>
          <w:rFonts w:cs="Arial"/>
          <w:color w:val="2B70FF" w:themeColor="accent6" w:themeTint="99"/>
        </w:rPr>
      </w:pPr>
      <w:r w:rsidRPr="00D23355">
        <w:rPr>
          <w:rFonts w:cs="Arial"/>
          <w:color w:val="2B70FF" w:themeColor="accent6" w:themeTint="99"/>
        </w:rPr>
        <w:t>Size of TP and the main vocations offered</w:t>
      </w:r>
      <w:r>
        <w:rPr>
          <w:rFonts w:cs="Arial"/>
          <w:color w:val="2B70FF" w:themeColor="accent6" w:themeTint="99"/>
        </w:rPr>
        <w:t xml:space="preserve"> and geographical area</w:t>
      </w:r>
    </w:p>
    <w:p w14:paraId="170B280F" w14:textId="7F78200F" w:rsidR="00D23355" w:rsidRP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 xml:space="preserve">Range of funding streams, </w:t>
      </w:r>
      <w:proofErr w:type="gramStart"/>
      <w:r>
        <w:rPr>
          <w:rFonts w:cs="Arial"/>
          <w:color w:val="2B70FF" w:themeColor="accent6" w:themeTint="99"/>
        </w:rPr>
        <w:t>i.e.</w:t>
      </w:r>
      <w:proofErr w:type="gramEnd"/>
      <w:r>
        <w:rPr>
          <w:rFonts w:cs="Arial"/>
          <w:color w:val="2B70FF" w:themeColor="accent6" w:themeTint="99"/>
        </w:rPr>
        <w:t xml:space="preserve"> 16-19, Adult, Apprenticeships, Prison Education, subcontracts, partnerships</w:t>
      </w:r>
    </w:p>
    <w:p w14:paraId="3F4D812F" w14:textId="38FC863F" w:rsidR="00D23355" w:rsidRDefault="00D23355" w:rsidP="00D23355">
      <w:pPr>
        <w:pStyle w:val="ListParagraph"/>
        <w:numPr>
          <w:ilvl w:val="0"/>
          <w:numId w:val="6"/>
        </w:numPr>
        <w:jc w:val="both"/>
        <w:rPr>
          <w:rFonts w:cs="Arial"/>
          <w:color w:val="2B70FF" w:themeColor="accent6" w:themeTint="99"/>
        </w:rPr>
      </w:pPr>
      <w:r w:rsidRPr="00D23355">
        <w:rPr>
          <w:rFonts w:cs="Arial"/>
          <w:color w:val="2B70FF" w:themeColor="accent6" w:themeTint="99"/>
        </w:rPr>
        <w:t>How you partner with the community</w:t>
      </w:r>
    </w:p>
    <w:p w14:paraId="4AB6EB17" w14:textId="551EA104" w:rsid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Ofsted/TEF or any other awards</w:t>
      </w:r>
    </w:p>
    <w:p w14:paraId="1313F949" w14:textId="76713F53" w:rsid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Employer and Learner voice</w:t>
      </w:r>
    </w:p>
    <w:p w14:paraId="719746FD" w14:textId="71A8AA02" w:rsid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Success rates</w:t>
      </w:r>
    </w:p>
    <w:p w14:paraId="6E8F06FC" w14:textId="73B671A4" w:rsid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Number of students/apprentices enrolled</w:t>
      </w:r>
    </w:p>
    <w:p w14:paraId="3932A2A8" w14:textId="3542683B" w:rsidR="00D23355" w:rsidRPr="00D23355" w:rsidRDefault="00D23355" w:rsidP="00D23355">
      <w:pPr>
        <w:pStyle w:val="ListParagraph"/>
        <w:numPr>
          <w:ilvl w:val="0"/>
          <w:numId w:val="6"/>
        </w:numPr>
        <w:jc w:val="both"/>
        <w:rPr>
          <w:rFonts w:cs="Arial"/>
          <w:color w:val="2B70FF" w:themeColor="accent6" w:themeTint="99"/>
        </w:rPr>
      </w:pPr>
      <w:r>
        <w:rPr>
          <w:rFonts w:cs="Arial"/>
          <w:color w:val="2B70FF" w:themeColor="accent6" w:themeTint="99"/>
        </w:rPr>
        <w:t>Specific projects</w:t>
      </w:r>
    </w:p>
    <w:p w14:paraId="40FBBD2A" w14:textId="2327B8A2" w:rsidR="00D23355" w:rsidRDefault="00D23355" w:rsidP="00B77124">
      <w:pPr>
        <w:jc w:val="both"/>
        <w:rPr>
          <w:rFonts w:cs="Arial"/>
        </w:rPr>
      </w:pPr>
    </w:p>
    <w:p w14:paraId="45E2E762" w14:textId="51ED0038" w:rsidR="00D23355" w:rsidRDefault="00D23355" w:rsidP="00B77124">
      <w:pPr>
        <w:jc w:val="both"/>
        <w:rPr>
          <w:rFonts w:cs="Arial"/>
        </w:rPr>
      </w:pPr>
    </w:p>
    <w:p w14:paraId="0C2E37F8" w14:textId="16A829B1" w:rsidR="00D23355" w:rsidRDefault="00D23355" w:rsidP="00B77124">
      <w:pPr>
        <w:jc w:val="both"/>
        <w:rPr>
          <w:rFonts w:cs="Arial"/>
        </w:rPr>
      </w:pPr>
    </w:p>
    <w:p w14:paraId="4C542871" w14:textId="77777777" w:rsidR="00D23355" w:rsidRDefault="00D23355" w:rsidP="00B77124">
      <w:pPr>
        <w:jc w:val="both"/>
        <w:rPr>
          <w:rFonts w:cs="Arial"/>
        </w:rPr>
      </w:pPr>
    </w:p>
    <w:p w14:paraId="28382CC6" w14:textId="5FA4734C" w:rsidR="00F33064" w:rsidRPr="00D23355" w:rsidRDefault="00421BE4" w:rsidP="00461500">
      <w:pPr>
        <w:pStyle w:val="Heading1"/>
        <w:rPr>
          <w:rFonts w:cs="Arial"/>
          <w:sz w:val="28"/>
          <w:szCs w:val="24"/>
        </w:rPr>
      </w:pPr>
      <w:bookmarkStart w:id="24" w:name="_Toc55462348"/>
      <w:r w:rsidRPr="00D23355">
        <w:rPr>
          <w:rFonts w:cs="Arial"/>
          <w:sz w:val="28"/>
          <w:szCs w:val="24"/>
        </w:rPr>
        <w:lastRenderedPageBreak/>
        <w:t>Detailed</w:t>
      </w:r>
      <w:r w:rsidR="00D104CA" w:rsidRPr="00D23355">
        <w:rPr>
          <w:rFonts w:cs="Arial"/>
          <w:sz w:val="28"/>
          <w:szCs w:val="24"/>
        </w:rPr>
        <w:t xml:space="preserve"> </w:t>
      </w:r>
      <w:r w:rsidR="00F33064" w:rsidRPr="00D23355">
        <w:rPr>
          <w:rFonts w:cs="Arial"/>
          <w:sz w:val="28"/>
          <w:szCs w:val="24"/>
        </w:rPr>
        <w:t>Requirement</w:t>
      </w:r>
      <w:bookmarkEnd w:id="16"/>
      <w:bookmarkEnd w:id="24"/>
    </w:p>
    <w:p w14:paraId="772F08D0" w14:textId="2CE701CF" w:rsidR="00646171" w:rsidRDefault="00D23355" w:rsidP="00646171">
      <w:r w:rsidRPr="00D23355">
        <w:rPr>
          <w:color w:val="2B70FF" w:themeColor="accent6" w:themeTint="99"/>
        </w:rPr>
        <w:t>[TP]</w:t>
      </w:r>
      <w:r w:rsidR="00646171" w:rsidRPr="00D23355">
        <w:rPr>
          <w:color w:val="2B70FF" w:themeColor="accent6" w:themeTint="99"/>
        </w:rPr>
        <w:t xml:space="preserve"> </w:t>
      </w:r>
      <w:r w:rsidR="00646171">
        <w:t xml:space="preserve">is currently conducting an </w:t>
      </w:r>
      <w:proofErr w:type="gramStart"/>
      <w:r w:rsidR="00646171">
        <w:t>end to end</w:t>
      </w:r>
      <w:proofErr w:type="gramEnd"/>
      <w:r w:rsidR="00646171">
        <w:t xml:space="preserve"> review of its systems and processes as part of a new </w:t>
      </w:r>
      <w:r w:rsidR="00D32CE7" w:rsidRPr="00D23355">
        <w:rPr>
          <w:color w:val="2B70FF" w:themeColor="accent6" w:themeTint="99"/>
        </w:rPr>
        <w:t xml:space="preserve">[xx years] </w:t>
      </w:r>
      <w:r w:rsidR="00646171">
        <w:t>Digital strategy. Some of the goals within the strategy are:</w:t>
      </w:r>
    </w:p>
    <w:p w14:paraId="353D1EF8" w14:textId="27210333" w:rsidR="00D32CE7" w:rsidRDefault="00D32CE7" w:rsidP="00646171">
      <w:pPr>
        <w:rPr>
          <w:color w:val="2B70FF" w:themeColor="accent6" w:themeTint="99"/>
        </w:rPr>
      </w:pPr>
      <w:r w:rsidRPr="00D32CE7">
        <w:rPr>
          <w:color w:val="2B70FF" w:themeColor="accent6" w:themeTint="99"/>
        </w:rPr>
        <w:t>[insert goals here]</w:t>
      </w:r>
    </w:p>
    <w:p w14:paraId="388487E1" w14:textId="676F3E39" w:rsidR="00D32CE7" w:rsidRDefault="00D32CE7" w:rsidP="00646171">
      <w:pPr>
        <w:rPr>
          <w:color w:val="2B70FF" w:themeColor="accent6" w:themeTint="99"/>
        </w:rPr>
      </w:pPr>
      <w:r>
        <w:rPr>
          <w:color w:val="2B70FF" w:themeColor="accent6" w:themeTint="99"/>
        </w:rPr>
        <w:t>Examples could include:</w:t>
      </w:r>
    </w:p>
    <w:p w14:paraId="31B2FCD4" w14:textId="72973524" w:rsidR="00D32CE7" w:rsidRDefault="00D32CE7" w:rsidP="00D32CE7">
      <w:pPr>
        <w:pStyle w:val="ListParagraph"/>
        <w:numPr>
          <w:ilvl w:val="0"/>
          <w:numId w:val="7"/>
        </w:numPr>
        <w:rPr>
          <w:color w:val="2B70FF" w:themeColor="accent6" w:themeTint="99"/>
        </w:rPr>
      </w:pPr>
      <w:r>
        <w:rPr>
          <w:color w:val="2B70FF" w:themeColor="accent6" w:themeTint="99"/>
        </w:rPr>
        <w:t>Innovative use of technology</w:t>
      </w:r>
    </w:p>
    <w:p w14:paraId="2DDEAB14" w14:textId="778D0D83" w:rsidR="00D32CE7" w:rsidRDefault="00D32CE7" w:rsidP="00D32CE7">
      <w:pPr>
        <w:pStyle w:val="ListParagraph"/>
        <w:numPr>
          <w:ilvl w:val="0"/>
          <w:numId w:val="7"/>
        </w:numPr>
        <w:rPr>
          <w:color w:val="2B70FF" w:themeColor="accent6" w:themeTint="99"/>
        </w:rPr>
      </w:pPr>
      <w:r>
        <w:rPr>
          <w:color w:val="2B70FF" w:themeColor="accent6" w:themeTint="99"/>
        </w:rPr>
        <w:t>Improving productivity and connectivity</w:t>
      </w:r>
    </w:p>
    <w:p w14:paraId="794C58D7" w14:textId="39B001B5" w:rsidR="00D32CE7" w:rsidRDefault="00D32CE7" w:rsidP="00D32CE7">
      <w:pPr>
        <w:pStyle w:val="ListParagraph"/>
        <w:numPr>
          <w:ilvl w:val="0"/>
          <w:numId w:val="7"/>
        </w:numPr>
        <w:rPr>
          <w:color w:val="2B70FF" w:themeColor="accent6" w:themeTint="99"/>
        </w:rPr>
      </w:pPr>
      <w:r>
        <w:rPr>
          <w:color w:val="2B70FF" w:themeColor="accent6" w:themeTint="99"/>
        </w:rPr>
        <w:t>Using automation to reduce workload and increase high value activity</w:t>
      </w:r>
    </w:p>
    <w:p w14:paraId="589501C9" w14:textId="4768644D" w:rsidR="00D32CE7" w:rsidRDefault="00D32CE7" w:rsidP="00D32CE7">
      <w:pPr>
        <w:pStyle w:val="ListParagraph"/>
        <w:numPr>
          <w:ilvl w:val="0"/>
          <w:numId w:val="7"/>
        </w:numPr>
        <w:rPr>
          <w:color w:val="2B70FF" w:themeColor="accent6" w:themeTint="99"/>
        </w:rPr>
      </w:pPr>
      <w:r>
        <w:rPr>
          <w:color w:val="2B70FF" w:themeColor="accent6" w:themeTint="99"/>
        </w:rPr>
        <w:t>Improving the student experience</w:t>
      </w:r>
    </w:p>
    <w:p w14:paraId="78C9FA1C" w14:textId="14CE0CCA" w:rsidR="00D32CE7" w:rsidRPr="00D32CE7" w:rsidRDefault="00D32CE7" w:rsidP="00D32CE7">
      <w:pPr>
        <w:pStyle w:val="ListParagraph"/>
        <w:numPr>
          <w:ilvl w:val="0"/>
          <w:numId w:val="7"/>
        </w:numPr>
        <w:rPr>
          <w:color w:val="2B70FF" w:themeColor="accent6" w:themeTint="99"/>
        </w:rPr>
      </w:pPr>
      <w:r>
        <w:rPr>
          <w:color w:val="2B70FF" w:themeColor="accent6" w:themeTint="99"/>
        </w:rPr>
        <w:t>Ensuring greater transparency and ownership</w:t>
      </w:r>
    </w:p>
    <w:p w14:paraId="4AE964F7" w14:textId="77777777" w:rsidR="00646171" w:rsidRDefault="00646171" w:rsidP="00646171">
      <w:pPr>
        <w:spacing w:before="0" w:after="0"/>
      </w:pPr>
    </w:p>
    <w:p w14:paraId="701E8B14" w14:textId="0A588BB9" w:rsidR="00646171" w:rsidRDefault="00646171" w:rsidP="00646171">
      <w:r>
        <w:t xml:space="preserve">A core driver to achieve these goals will be the implementation of an </w:t>
      </w:r>
      <w:proofErr w:type="gramStart"/>
      <w:r>
        <w:t>end to end</w:t>
      </w:r>
      <w:proofErr w:type="gramEnd"/>
      <w:r>
        <w:t xml:space="preserve"> Student Records System (SRS) solution that will integrate all core </w:t>
      </w:r>
      <w:r w:rsidR="00B840D2" w:rsidRPr="00D32CE7">
        <w:rPr>
          <w:color w:val="2B70FF" w:themeColor="accent6" w:themeTint="99"/>
        </w:rPr>
        <w:t xml:space="preserve">[TP] </w:t>
      </w:r>
      <w:r>
        <w:t xml:space="preserve">activities. We are welcoming tenders to deliver this solution and support our vision. We are focussed on maximising system interoperability, long term sustainability, as well as removing duplication of activity, inefficiencies and bureaucracy that negatively impact </w:t>
      </w:r>
      <w:r w:rsidR="00D32CE7" w:rsidRPr="00D32CE7">
        <w:rPr>
          <w:color w:val="2B70FF" w:themeColor="accent6" w:themeTint="99"/>
        </w:rPr>
        <w:t>[TP]</w:t>
      </w:r>
      <w:r w:rsidRPr="00D32CE7">
        <w:rPr>
          <w:color w:val="2B70FF" w:themeColor="accent6" w:themeTint="99"/>
        </w:rPr>
        <w:t xml:space="preserve"> </w:t>
      </w:r>
      <w:r>
        <w:t>life.</w:t>
      </w:r>
    </w:p>
    <w:p w14:paraId="590E490B" w14:textId="70F65334" w:rsidR="007251F2" w:rsidRDefault="00F13295" w:rsidP="00646171">
      <w:r>
        <w:t>The f</w:t>
      </w:r>
      <w:r w:rsidR="007251F2">
        <w:t>ull specifi</w:t>
      </w:r>
      <w:r w:rsidR="006D733F">
        <w:t>cation is detailed in Appendix D</w:t>
      </w:r>
      <w:r w:rsidR="007251F2">
        <w:t>.</w:t>
      </w:r>
    </w:p>
    <w:p w14:paraId="28E19D7C" w14:textId="328D009B" w:rsidR="00646171" w:rsidRDefault="00646171" w:rsidP="00646171">
      <w:r>
        <w:t xml:space="preserve">We are looking for partial system release for Curriculum, Timetabling &amp; Applications: </w:t>
      </w:r>
      <w:r w:rsidR="00D32CE7" w:rsidRPr="00D32CE7">
        <w:rPr>
          <w:color w:val="2B70FF" w:themeColor="accent6" w:themeTint="99"/>
        </w:rPr>
        <w:t>[insert month/year]</w:t>
      </w:r>
      <w:r w:rsidRPr="00D32CE7">
        <w:rPr>
          <w:color w:val="2B70FF" w:themeColor="accent6" w:themeTint="99"/>
        </w:rPr>
        <w:t xml:space="preserve"> </w:t>
      </w:r>
      <w:r>
        <w:t xml:space="preserve">and full system release </w:t>
      </w:r>
      <w:r w:rsidR="00D32CE7" w:rsidRPr="00D32CE7">
        <w:rPr>
          <w:color w:val="2B70FF" w:themeColor="accent6" w:themeTint="99"/>
        </w:rPr>
        <w:t>[insert date]</w:t>
      </w:r>
      <w:r w:rsidRPr="00D32CE7">
        <w:rPr>
          <w:color w:val="2B70FF" w:themeColor="accent6" w:themeTint="99"/>
        </w:rPr>
        <w:t>.</w:t>
      </w:r>
    </w:p>
    <w:p w14:paraId="24087740" w14:textId="6EBE499F" w:rsidR="00646171" w:rsidRDefault="00646171" w:rsidP="00646171"/>
    <w:p w14:paraId="151B476F" w14:textId="040C749B" w:rsidR="007251F2" w:rsidRDefault="007251F2" w:rsidP="00646171"/>
    <w:p w14:paraId="6CE2171A" w14:textId="31DD1D9B" w:rsidR="007251F2" w:rsidRDefault="007251F2" w:rsidP="00646171"/>
    <w:p w14:paraId="0AC580C1" w14:textId="3E2DB3E2" w:rsidR="007251F2" w:rsidRDefault="007251F2" w:rsidP="00646171"/>
    <w:p w14:paraId="7A5AB50C" w14:textId="04E0864C" w:rsidR="00D32CE7" w:rsidRDefault="00D32CE7" w:rsidP="00646171"/>
    <w:p w14:paraId="348CCBAE" w14:textId="49360576" w:rsidR="00D32CE7" w:rsidRDefault="00D32CE7" w:rsidP="00646171"/>
    <w:p w14:paraId="387C5F1A" w14:textId="16593D1E" w:rsidR="003E25BF" w:rsidRDefault="003E25BF" w:rsidP="00646171"/>
    <w:p w14:paraId="788A651D" w14:textId="7055F2BB" w:rsidR="003E25BF" w:rsidRDefault="003E25BF" w:rsidP="00646171"/>
    <w:p w14:paraId="2C4DF109" w14:textId="4524BEE9" w:rsidR="003E25BF" w:rsidRDefault="003E25BF" w:rsidP="00646171"/>
    <w:p w14:paraId="2DBCC5EA" w14:textId="77777777" w:rsidR="003E25BF" w:rsidRDefault="003E25BF" w:rsidP="00646171"/>
    <w:p w14:paraId="2F971822" w14:textId="77777777" w:rsidR="00D32CE7" w:rsidRDefault="00D32CE7" w:rsidP="00646171"/>
    <w:p w14:paraId="201E0EBF" w14:textId="410C9EE3" w:rsidR="007F4CAF" w:rsidRPr="007251F2" w:rsidRDefault="00421BE4" w:rsidP="007F4CAF">
      <w:pPr>
        <w:pStyle w:val="Heading2"/>
      </w:pPr>
      <w:bookmarkStart w:id="25" w:name="_Toc55462349"/>
      <w:r w:rsidRPr="007251F2">
        <w:lastRenderedPageBreak/>
        <w:t>Timescales</w:t>
      </w:r>
      <w:bookmarkEnd w:id="25"/>
    </w:p>
    <w:p w14:paraId="2E9031F9" w14:textId="14DE5D63" w:rsidR="004D0FAE" w:rsidRDefault="004D0FAE" w:rsidP="003E25BF">
      <w:pPr>
        <w:spacing w:before="120" w:after="120"/>
        <w:jc w:val="both"/>
        <w:rPr>
          <w:rFonts w:eastAsia="Calibri" w:cs="Arial"/>
        </w:rPr>
      </w:pPr>
    </w:p>
    <w:tbl>
      <w:tblPr>
        <w:tblStyle w:val="TableGrid"/>
        <w:tblW w:w="0" w:type="auto"/>
        <w:tblLook w:val="04A0" w:firstRow="1" w:lastRow="0" w:firstColumn="1" w:lastColumn="0" w:noHBand="0" w:noVBand="1"/>
      </w:tblPr>
      <w:tblGrid>
        <w:gridCol w:w="4505"/>
        <w:gridCol w:w="4505"/>
      </w:tblGrid>
      <w:tr w:rsidR="004D0FAE" w:rsidRPr="005E1A41" w14:paraId="781CBD1E" w14:textId="77777777" w:rsidTr="003E25BF">
        <w:trPr>
          <w:trHeight w:val="430"/>
        </w:trPr>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04699B46" w14:textId="77777777" w:rsidR="004D0FAE" w:rsidRPr="007251F2" w:rsidRDefault="004D0FAE" w:rsidP="003E25BF">
            <w:pPr>
              <w:spacing w:before="120" w:after="0"/>
              <w:jc w:val="center"/>
              <w:rPr>
                <w:b/>
              </w:rPr>
            </w:pPr>
            <w:r w:rsidRPr="007251F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27686C2" w14:textId="77777777" w:rsidR="004D0FAE" w:rsidRPr="007251F2" w:rsidRDefault="004D0FAE" w:rsidP="003E25BF">
            <w:pPr>
              <w:spacing w:before="120" w:after="0"/>
              <w:jc w:val="center"/>
              <w:rPr>
                <w:b/>
              </w:rPr>
            </w:pPr>
            <w:r w:rsidRPr="007251F2">
              <w:rPr>
                <w:b/>
              </w:rPr>
              <w:t>Date</w:t>
            </w:r>
          </w:p>
        </w:tc>
      </w:tr>
      <w:tr w:rsidR="004D0FAE" w:rsidRPr="00C404E0" w14:paraId="08E2D86D"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01AFE" w14:textId="77777777" w:rsidR="004D0FAE" w:rsidRPr="007251F2" w:rsidRDefault="004D0FAE" w:rsidP="006502D3">
            <w:pPr>
              <w:jc w:val="both"/>
            </w:pPr>
            <w:r w:rsidRPr="007251F2">
              <w:t>Tender Issued</w:t>
            </w:r>
          </w:p>
        </w:tc>
        <w:tc>
          <w:tcPr>
            <w:tcW w:w="4505" w:type="dxa"/>
            <w:tcBorders>
              <w:top w:val="single" w:sz="4" w:space="0" w:color="000000"/>
              <w:left w:val="single" w:sz="4" w:space="0" w:color="000000"/>
              <w:bottom w:val="single" w:sz="4" w:space="0" w:color="000000"/>
              <w:right w:val="single" w:sz="4" w:space="0" w:color="000000"/>
            </w:tcBorders>
          </w:tcPr>
          <w:p w14:paraId="106835C1" w14:textId="68294EB1" w:rsidR="004D0FAE" w:rsidRPr="007251F2" w:rsidRDefault="00D32CE7" w:rsidP="006502D3">
            <w:pPr>
              <w:jc w:val="both"/>
            </w:pPr>
            <w:r w:rsidRPr="00D32CE7">
              <w:rPr>
                <w:color w:val="2B70FF" w:themeColor="accent6" w:themeTint="99"/>
              </w:rPr>
              <w:t>[date]</w:t>
            </w:r>
          </w:p>
        </w:tc>
      </w:tr>
      <w:tr w:rsidR="004D0FAE" w:rsidRPr="00C404E0" w14:paraId="2A40EEAB"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01958C21" w14:textId="77777777" w:rsidR="004D0FAE" w:rsidRPr="00E03F9C" w:rsidRDefault="004D0FAE" w:rsidP="006502D3">
            <w:pPr>
              <w:jc w:val="both"/>
            </w:pPr>
            <w:r w:rsidRPr="00E03F9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612D847F" w14:textId="01287812" w:rsidR="004D0FAE" w:rsidRPr="00E03F9C" w:rsidRDefault="00D32CE7" w:rsidP="00E03F9C">
            <w:pPr>
              <w:jc w:val="both"/>
            </w:pPr>
            <w:r w:rsidRPr="00D32CE7">
              <w:rPr>
                <w:color w:val="2B70FF" w:themeColor="accent6" w:themeTint="99"/>
              </w:rPr>
              <w:t>[date]</w:t>
            </w:r>
          </w:p>
        </w:tc>
      </w:tr>
      <w:tr w:rsidR="004D0FAE" w:rsidRPr="00C404E0" w14:paraId="316B7EB1"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23E1E103" w14:textId="77777777" w:rsidR="004D0FAE" w:rsidRPr="00E03F9C" w:rsidRDefault="004D0FAE" w:rsidP="006502D3">
            <w:pPr>
              <w:jc w:val="both"/>
            </w:pPr>
            <w:r w:rsidRPr="00E03F9C">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2B81E644" w14:textId="075351B8" w:rsidR="004D0FAE" w:rsidRPr="00E03F9C" w:rsidRDefault="00D32CE7" w:rsidP="006502D3">
            <w:pPr>
              <w:jc w:val="both"/>
            </w:pPr>
            <w:r w:rsidRPr="00D32CE7">
              <w:rPr>
                <w:color w:val="2B70FF" w:themeColor="accent6" w:themeTint="99"/>
              </w:rPr>
              <w:t>[date]</w:t>
            </w:r>
          </w:p>
        </w:tc>
      </w:tr>
      <w:tr w:rsidR="004D0FAE" w:rsidRPr="00C404E0" w14:paraId="292CB85D"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03E82ACA" w14:textId="77777777" w:rsidR="004D0FAE" w:rsidRPr="00E03F9C" w:rsidRDefault="004D0FAE" w:rsidP="006502D3">
            <w:pPr>
              <w:jc w:val="both"/>
            </w:pPr>
            <w:r w:rsidRPr="00E03F9C">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CBE3CBA" w14:textId="2D11CCA0" w:rsidR="004D0FAE" w:rsidRPr="00E03F9C" w:rsidRDefault="00D32CE7" w:rsidP="006502D3">
            <w:pPr>
              <w:jc w:val="both"/>
            </w:pPr>
            <w:r w:rsidRPr="00D32CE7">
              <w:rPr>
                <w:color w:val="2B70FF" w:themeColor="accent6" w:themeTint="99"/>
              </w:rPr>
              <w:t>[date</w:t>
            </w:r>
            <w:r>
              <w:rPr>
                <w:color w:val="2B70FF" w:themeColor="accent6" w:themeTint="99"/>
              </w:rPr>
              <w:t xml:space="preserve"> range</w:t>
            </w:r>
            <w:r w:rsidRPr="00D32CE7">
              <w:rPr>
                <w:color w:val="2B70FF" w:themeColor="accent6" w:themeTint="99"/>
              </w:rPr>
              <w:t>]</w:t>
            </w:r>
          </w:p>
        </w:tc>
      </w:tr>
      <w:tr w:rsidR="004D0FAE" w:rsidRPr="00C404E0" w14:paraId="7ECC526B"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33A986F3" w14:textId="22436B94" w:rsidR="004D0FAE" w:rsidRPr="00E03F9C" w:rsidRDefault="004D0FAE" w:rsidP="006502D3">
            <w:pPr>
              <w:jc w:val="both"/>
            </w:pPr>
            <w:r w:rsidRPr="00E03F9C">
              <w:t>Presentations</w:t>
            </w:r>
          </w:p>
        </w:tc>
        <w:tc>
          <w:tcPr>
            <w:tcW w:w="4505" w:type="dxa"/>
            <w:tcBorders>
              <w:top w:val="single" w:sz="4" w:space="0" w:color="000000"/>
              <w:left w:val="single" w:sz="4" w:space="0" w:color="000000"/>
              <w:bottom w:val="single" w:sz="4" w:space="0" w:color="000000"/>
              <w:right w:val="single" w:sz="4" w:space="0" w:color="000000"/>
            </w:tcBorders>
          </w:tcPr>
          <w:p w14:paraId="09AAF6D7" w14:textId="50D514BA" w:rsidR="004D0FAE" w:rsidRPr="00E03F9C" w:rsidRDefault="00D32CE7" w:rsidP="00230C0E">
            <w:pPr>
              <w:jc w:val="both"/>
            </w:pPr>
            <w:r w:rsidRPr="00D32CE7">
              <w:rPr>
                <w:color w:val="2B70FF" w:themeColor="accent6" w:themeTint="99"/>
              </w:rPr>
              <w:t>[date</w:t>
            </w:r>
            <w:r>
              <w:rPr>
                <w:color w:val="2B70FF" w:themeColor="accent6" w:themeTint="99"/>
              </w:rPr>
              <w:t xml:space="preserve"> &amp; method (face to face, virtual)</w:t>
            </w:r>
            <w:r w:rsidRPr="00D32CE7">
              <w:rPr>
                <w:color w:val="2B70FF" w:themeColor="accent6" w:themeTint="99"/>
              </w:rPr>
              <w:t>]</w:t>
            </w:r>
          </w:p>
        </w:tc>
      </w:tr>
      <w:tr w:rsidR="004D0FAE" w:rsidRPr="00C404E0" w14:paraId="10A30B84" w14:textId="77777777" w:rsidTr="006502D3">
        <w:tc>
          <w:tcPr>
            <w:tcW w:w="4505" w:type="dxa"/>
            <w:tcBorders>
              <w:top w:val="single" w:sz="4" w:space="0" w:color="000000"/>
              <w:left w:val="single" w:sz="4" w:space="0" w:color="000000"/>
              <w:bottom w:val="single" w:sz="4" w:space="0" w:color="000000"/>
              <w:right w:val="single" w:sz="4" w:space="0" w:color="000000"/>
            </w:tcBorders>
            <w:hideMark/>
          </w:tcPr>
          <w:p w14:paraId="7F82DB89" w14:textId="77777777" w:rsidR="004D0FAE" w:rsidRPr="00E03F9C" w:rsidRDefault="004D0FAE" w:rsidP="006502D3">
            <w:pPr>
              <w:jc w:val="both"/>
            </w:pPr>
            <w:r w:rsidRPr="00E03F9C">
              <w:t>Award Date</w:t>
            </w:r>
          </w:p>
        </w:tc>
        <w:tc>
          <w:tcPr>
            <w:tcW w:w="4505" w:type="dxa"/>
            <w:tcBorders>
              <w:top w:val="single" w:sz="4" w:space="0" w:color="000000"/>
              <w:left w:val="single" w:sz="4" w:space="0" w:color="000000"/>
              <w:bottom w:val="single" w:sz="4" w:space="0" w:color="000000"/>
              <w:right w:val="single" w:sz="4" w:space="0" w:color="000000"/>
            </w:tcBorders>
          </w:tcPr>
          <w:p w14:paraId="5A2D22F6" w14:textId="3604471D" w:rsidR="004D0FAE" w:rsidRPr="00E03F9C" w:rsidRDefault="00D32CE7" w:rsidP="006502D3">
            <w:pPr>
              <w:jc w:val="both"/>
            </w:pPr>
            <w:r w:rsidRPr="00D32CE7">
              <w:rPr>
                <w:color w:val="2B70FF" w:themeColor="accent6" w:themeTint="99"/>
              </w:rPr>
              <w:t>[date]</w:t>
            </w:r>
          </w:p>
        </w:tc>
      </w:tr>
      <w:tr w:rsidR="007251F2" w:rsidRPr="00C404E0" w14:paraId="7A693EFE" w14:textId="77777777" w:rsidTr="006502D3">
        <w:tc>
          <w:tcPr>
            <w:tcW w:w="4505" w:type="dxa"/>
            <w:tcBorders>
              <w:top w:val="single" w:sz="4" w:space="0" w:color="000000"/>
              <w:left w:val="single" w:sz="4" w:space="0" w:color="000000"/>
              <w:bottom w:val="single" w:sz="4" w:space="0" w:color="000000"/>
              <w:right w:val="single" w:sz="4" w:space="0" w:color="000000"/>
            </w:tcBorders>
          </w:tcPr>
          <w:p w14:paraId="78BE47AC" w14:textId="410CB201" w:rsidR="007251F2" w:rsidRPr="00E03F9C" w:rsidRDefault="007251F2" w:rsidP="006502D3">
            <w:pPr>
              <w:jc w:val="both"/>
            </w:pPr>
            <w:r w:rsidRPr="00E03F9C">
              <w:t>Project Plan Meeting</w:t>
            </w:r>
          </w:p>
        </w:tc>
        <w:tc>
          <w:tcPr>
            <w:tcW w:w="4505" w:type="dxa"/>
            <w:tcBorders>
              <w:top w:val="single" w:sz="4" w:space="0" w:color="000000"/>
              <w:left w:val="single" w:sz="4" w:space="0" w:color="000000"/>
              <w:bottom w:val="single" w:sz="4" w:space="0" w:color="000000"/>
              <w:right w:val="single" w:sz="4" w:space="0" w:color="000000"/>
            </w:tcBorders>
          </w:tcPr>
          <w:p w14:paraId="36D09176" w14:textId="05CFBD1B" w:rsidR="007251F2" w:rsidRPr="00E03F9C" w:rsidRDefault="00D32CE7" w:rsidP="006502D3">
            <w:pPr>
              <w:jc w:val="both"/>
            </w:pPr>
            <w:r w:rsidRPr="00D32CE7">
              <w:rPr>
                <w:color w:val="2B70FF" w:themeColor="accent6" w:themeTint="99"/>
              </w:rPr>
              <w:t>[date]</w:t>
            </w:r>
          </w:p>
        </w:tc>
      </w:tr>
      <w:tr w:rsidR="004D0FAE" w:rsidRPr="00C404E0" w14:paraId="3ED52A3A" w14:textId="77777777" w:rsidTr="006502D3">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59FD79C1" w14:textId="77777777" w:rsidR="004D0FAE" w:rsidRPr="007251F2" w:rsidRDefault="004D0FAE" w:rsidP="006502D3">
            <w:pPr>
              <w:jc w:val="both"/>
            </w:pPr>
            <w:r w:rsidRPr="007251F2">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C34C0CB" w14:textId="5F50BD00" w:rsidR="004D0FAE" w:rsidRPr="007251F2" w:rsidRDefault="00D32CE7" w:rsidP="006502D3">
            <w:pPr>
              <w:jc w:val="both"/>
            </w:pPr>
            <w:r w:rsidRPr="00D32CE7">
              <w:rPr>
                <w:color w:val="2B70FF" w:themeColor="accent6" w:themeTint="99"/>
              </w:rPr>
              <w:t>[date]</w:t>
            </w:r>
          </w:p>
        </w:tc>
      </w:tr>
    </w:tbl>
    <w:p w14:paraId="3C2875FA" w14:textId="5615CCAB" w:rsidR="007F4CAF" w:rsidRPr="00461500" w:rsidRDefault="007F4CAF" w:rsidP="007F4CAF"/>
    <w:p w14:paraId="2035C367" w14:textId="77777777" w:rsidR="007F4CAF" w:rsidRPr="00055C8E" w:rsidRDefault="007F4CAF" w:rsidP="007F4CAF">
      <w:pPr>
        <w:pStyle w:val="Heading2"/>
      </w:pPr>
      <w:bookmarkStart w:id="26" w:name="_Toc55462350"/>
      <w:r w:rsidRPr="00055C8E">
        <w:t>Written Submission</w:t>
      </w:r>
      <w:bookmarkEnd w:id="26"/>
    </w:p>
    <w:p w14:paraId="7CB36684" w14:textId="77777777" w:rsidR="003E25BF" w:rsidRDefault="007F4CAF" w:rsidP="007F4CAF">
      <w:pPr>
        <w:jc w:val="both"/>
        <w:rPr>
          <w:rFonts w:cs="Arial"/>
          <w:color w:val="2B70FF" w:themeColor="accent6" w:themeTint="99"/>
        </w:rPr>
      </w:pPr>
      <w:r w:rsidRPr="008E371F">
        <w:rPr>
          <w:rFonts w:cs="Arial"/>
        </w:rPr>
        <w:t xml:space="preserve">We also require a written document which details your company offer with particular interest to the following areas.  This submitted document will be </w:t>
      </w:r>
      <w:r w:rsidR="00055C8E">
        <w:rPr>
          <w:rFonts w:cs="Arial"/>
        </w:rPr>
        <w:t xml:space="preserve">scored as per the table on page </w:t>
      </w:r>
      <w:r w:rsidR="003E25BF" w:rsidRPr="003E25BF">
        <w:rPr>
          <w:rFonts w:cs="Arial"/>
          <w:color w:val="2B70FF" w:themeColor="accent6" w:themeTint="99"/>
        </w:rPr>
        <w:t>[x]</w:t>
      </w:r>
      <w:r w:rsidRPr="003E25BF">
        <w:rPr>
          <w:rFonts w:cs="Arial"/>
          <w:color w:val="2B70FF" w:themeColor="accent6" w:themeTint="99"/>
        </w:rPr>
        <w:t>.</w:t>
      </w:r>
    </w:p>
    <w:p w14:paraId="49960FB3" w14:textId="20C3EE33" w:rsidR="007F4CAF" w:rsidRPr="008E371F" w:rsidRDefault="003E25BF" w:rsidP="007F4CAF">
      <w:pPr>
        <w:jc w:val="both"/>
        <w:rPr>
          <w:rFonts w:cs="Arial"/>
        </w:rPr>
      </w:pPr>
      <w:r>
        <w:rPr>
          <w:rFonts w:cs="Arial"/>
          <w:color w:val="2B70FF" w:themeColor="accent6" w:themeTint="99"/>
        </w:rPr>
        <w:t>Examples could include:</w:t>
      </w:r>
      <w:r w:rsidR="007F4CAF" w:rsidRPr="003E25BF">
        <w:rPr>
          <w:rFonts w:cs="Arial"/>
          <w:color w:val="2B70FF" w:themeColor="accent6" w:themeTint="99"/>
        </w:rPr>
        <w:t xml:space="preserve"> </w:t>
      </w:r>
    </w:p>
    <w:p w14:paraId="1CE5123B" w14:textId="7D4D9062" w:rsidR="007F4CAF" w:rsidRPr="003E25BF" w:rsidRDefault="007F4CAF" w:rsidP="003E25BF">
      <w:pPr>
        <w:numPr>
          <w:ilvl w:val="0"/>
          <w:numId w:val="2"/>
        </w:numPr>
        <w:spacing w:before="0" w:after="0" w:line="240" w:lineRule="auto"/>
        <w:ind w:left="714" w:hanging="357"/>
        <w:jc w:val="both"/>
        <w:rPr>
          <w:rFonts w:cs="Arial"/>
          <w:color w:val="2B70FF" w:themeColor="accent6" w:themeTint="99"/>
        </w:rPr>
      </w:pPr>
      <w:r w:rsidRPr="003E25BF">
        <w:rPr>
          <w:rFonts w:cs="Arial"/>
          <w:color w:val="2B70FF" w:themeColor="accent6" w:themeTint="99"/>
        </w:rPr>
        <w:t xml:space="preserve">Price </w:t>
      </w:r>
    </w:p>
    <w:p w14:paraId="1AF930DC" w14:textId="731CD12E" w:rsidR="007F4CAF" w:rsidRPr="003E25BF" w:rsidRDefault="00055C8E" w:rsidP="003E25BF">
      <w:pPr>
        <w:numPr>
          <w:ilvl w:val="0"/>
          <w:numId w:val="2"/>
        </w:numPr>
        <w:spacing w:before="0" w:after="0" w:line="240" w:lineRule="auto"/>
        <w:ind w:left="714" w:hanging="357"/>
        <w:jc w:val="both"/>
        <w:rPr>
          <w:rFonts w:cs="Arial"/>
          <w:color w:val="2B70FF" w:themeColor="accent6" w:themeTint="99"/>
        </w:rPr>
      </w:pPr>
      <w:r w:rsidRPr="003E25BF">
        <w:rPr>
          <w:rFonts w:cs="Arial"/>
          <w:color w:val="2B70FF" w:themeColor="accent6" w:themeTint="99"/>
        </w:rPr>
        <w:t>Core system functionality</w:t>
      </w:r>
    </w:p>
    <w:p w14:paraId="64D43013" w14:textId="3F4EBB55" w:rsidR="007F4CAF" w:rsidRPr="003E25BF" w:rsidRDefault="00363F8C" w:rsidP="003E25BF">
      <w:pPr>
        <w:numPr>
          <w:ilvl w:val="0"/>
          <w:numId w:val="2"/>
        </w:numPr>
        <w:spacing w:before="0" w:after="0" w:line="240" w:lineRule="auto"/>
        <w:ind w:left="714" w:hanging="357"/>
        <w:jc w:val="both"/>
        <w:rPr>
          <w:rFonts w:cs="Arial"/>
          <w:color w:val="2B70FF" w:themeColor="accent6" w:themeTint="99"/>
        </w:rPr>
      </w:pPr>
      <w:r w:rsidRPr="003E25BF">
        <w:rPr>
          <w:rFonts w:cs="Arial"/>
          <w:color w:val="2B70FF" w:themeColor="accent6" w:themeTint="99"/>
        </w:rPr>
        <w:t xml:space="preserve">Usability </w:t>
      </w:r>
    </w:p>
    <w:p w14:paraId="3B454608" w14:textId="6C4FCFC0" w:rsidR="007F4CAF" w:rsidRPr="003E25BF" w:rsidRDefault="00363F8C" w:rsidP="003E25BF">
      <w:pPr>
        <w:numPr>
          <w:ilvl w:val="0"/>
          <w:numId w:val="2"/>
        </w:numPr>
        <w:spacing w:before="0" w:after="0" w:line="240" w:lineRule="auto"/>
        <w:ind w:left="714" w:hanging="357"/>
        <w:jc w:val="both"/>
        <w:rPr>
          <w:rFonts w:cs="Arial"/>
          <w:color w:val="2B70FF" w:themeColor="accent6" w:themeTint="99"/>
        </w:rPr>
      </w:pPr>
      <w:r w:rsidRPr="003E25BF">
        <w:rPr>
          <w:rFonts w:cs="Arial"/>
          <w:color w:val="2B70FF" w:themeColor="accent6" w:themeTint="99"/>
        </w:rPr>
        <w:t>Support</w:t>
      </w:r>
    </w:p>
    <w:p w14:paraId="5C45161E" w14:textId="13313D64" w:rsidR="00363F8C" w:rsidRDefault="00363F8C" w:rsidP="007F4CAF">
      <w:pPr>
        <w:rPr>
          <w:rFonts w:cs="Arial"/>
        </w:rPr>
      </w:pPr>
      <w:r>
        <w:rPr>
          <w:rFonts w:cs="Arial"/>
        </w:rPr>
        <w:t xml:space="preserve">Within the above areas please can you cover the implementation of the system including training and any </w:t>
      </w:r>
      <w:r w:rsidR="00EA6037">
        <w:rPr>
          <w:rFonts w:cs="Arial"/>
        </w:rPr>
        <w:t>value-added</w:t>
      </w:r>
      <w:r>
        <w:rPr>
          <w:rFonts w:cs="Arial"/>
        </w:rPr>
        <w:t xml:space="preserve"> offered. </w:t>
      </w:r>
      <w:r w:rsidR="00EA6037" w:rsidRPr="00EA6037">
        <w:rPr>
          <w:rFonts w:cs="Arial"/>
          <w:color w:val="2B70FF" w:themeColor="accent6" w:themeTint="99"/>
        </w:rPr>
        <w:t>[</w:t>
      </w:r>
      <w:r w:rsidR="008E61FE" w:rsidRPr="003E25BF">
        <w:rPr>
          <w:rFonts w:cs="Arial"/>
          <w:color w:val="2B70FF" w:themeColor="accent6" w:themeTint="99"/>
        </w:rPr>
        <w:t xml:space="preserve">Please can you confirm if your proposed solution </w:t>
      </w:r>
      <w:proofErr w:type="gramStart"/>
      <w:r w:rsidR="008E61FE" w:rsidRPr="003E25BF">
        <w:rPr>
          <w:rFonts w:cs="Arial"/>
          <w:color w:val="2B70FF" w:themeColor="accent6" w:themeTint="99"/>
        </w:rPr>
        <w:t>is capable of running</w:t>
      </w:r>
      <w:proofErr w:type="gramEnd"/>
      <w:r w:rsidR="008E61FE" w:rsidRPr="003E25BF">
        <w:rPr>
          <w:rFonts w:cs="Arial"/>
          <w:color w:val="2B70FF" w:themeColor="accent6" w:themeTint="99"/>
        </w:rPr>
        <w:t xml:space="preserve"> multiple sites</w:t>
      </w:r>
      <w:r w:rsidR="00EA6037">
        <w:rPr>
          <w:rFonts w:cs="Arial"/>
          <w:color w:val="2B70FF" w:themeColor="accent6" w:themeTint="99"/>
        </w:rPr>
        <w:t>]</w:t>
      </w:r>
      <w:r w:rsidR="008E61FE" w:rsidRPr="003E25BF">
        <w:rPr>
          <w:rFonts w:cs="Arial"/>
          <w:color w:val="2B70FF" w:themeColor="accent6" w:themeTint="99"/>
        </w:rPr>
        <w:t xml:space="preserve">.  </w:t>
      </w:r>
    </w:p>
    <w:p w14:paraId="1DACE8D1" w14:textId="66C786F8" w:rsidR="007F4CAF" w:rsidRDefault="003E25BF" w:rsidP="007F4CAF">
      <w:pPr>
        <w:rPr>
          <w:rFonts w:cs="Arial"/>
        </w:rPr>
      </w:pPr>
      <w:r>
        <w:rPr>
          <w:rFonts w:cs="Arial"/>
        </w:rPr>
        <w:t>You must also</w:t>
      </w:r>
      <w:r w:rsidR="00055C8E">
        <w:rPr>
          <w:rFonts w:cs="Arial"/>
        </w:rPr>
        <w:t xml:space="preserve"> detail what is not included in the prices </w:t>
      </w:r>
      <w:r>
        <w:rPr>
          <w:rFonts w:cs="Arial"/>
        </w:rPr>
        <w:t>submitted.</w:t>
      </w:r>
    </w:p>
    <w:p w14:paraId="1AB77A8A" w14:textId="77777777" w:rsidR="00055C8E" w:rsidRDefault="00055C8E" w:rsidP="007F4CAF">
      <w:pPr>
        <w:rPr>
          <w:highlight w:val="yellow"/>
        </w:rPr>
      </w:pPr>
    </w:p>
    <w:p w14:paraId="796F900F" w14:textId="77777777" w:rsidR="00F33064" w:rsidRPr="00D233DF" w:rsidRDefault="00F33064" w:rsidP="00461500">
      <w:pPr>
        <w:pStyle w:val="Heading1"/>
        <w:tabs>
          <w:tab w:val="center" w:pos="4680"/>
        </w:tabs>
        <w:rPr>
          <w:rFonts w:cs="Arial"/>
        </w:rPr>
      </w:pPr>
      <w:bookmarkStart w:id="27" w:name="_Toc55462351"/>
      <w:r w:rsidRPr="00EA6037">
        <w:rPr>
          <w:rFonts w:cs="Arial"/>
          <w:sz w:val="28"/>
          <w:szCs w:val="24"/>
        </w:rPr>
        <w:lastRenderedPageBreak/>
        <w:t>Pricing</w:t>
      </w:r>
      <w:bookmarkEnd w:id="27"/>
      <w:r w:rsidRPr="00D233DF">
        <w:rPr>
          <w:rFonts w:cs="Arial"/>
        </w:rPr>
        <w:tab/>
      </w:r>
    </w:p>
    <w:p w14:paraId="47F69259" w14:textId="21FA6BDC" w:rsidR="00F33064" w:rsidRPr="008E371F" w:rsidRDefault="00F33064" w:rsidP="00461500">
      <w:pPr>
        <w:jc w:val="both"/>
        <w:rPr>
          <w:rFonts w:cs="Arial"/>
        </w:rPr>
      </w:pPr>
      <w:bookmarkStart w:id="28" w:name="_Toc257216798"/>
      <w:r w:rsidRPr="008E371F">
        <w:rPr>
          <w:rFonts w:cs="Arial"/>
        </w:rPr>
        <w:t xml:space="preserve">Bidders should provide their </w:t>
      </w:r>
      <w:r w:rsidRPr="00461500">
        <w:rPr>
          <w:rFonts w:cs="Arial"/>
        </w:rPr>
        <w:t>pricing for each of the key products in Appendi</w:t>
      </w:r>
      <w:r w:rsidR="004D0FAE">
        <w:rPr>
          <w:rFonts w:cs="Arial"/>
        </w:rPr>
        <w:t>x A.</w:t>
      </w:r>
    </w:p>
    <w:p w14:paraId="595946C2" w14:textId="65DC4E89" w:rsidR="00F33064" w:rsidRPr="008E371F" w:rsidRDefault="00F33064" w:rsidP="00461500">
      <w:pPr>
        <w:jc w:val="both"/>
        <w:rPr>
          <w:rFonts w:cs="Arial"/>
        </w:rPr>
      </w:pPr>
      <w:r w:rsidRPr="008E371F">
        <w:rPr>
          <w:rFonts w:cs="Arial"/>
        </w:rPr>
        <w:t xml:space="preserve">Prices should be firm and valid for at least the initial contract period </w:t>
      </w:r>
      <w:r w:rsidR="003E25BF" w:rsidRPr="003E25BF">
        <w:rPr>
          <w:rFonts w:cs="Arial"/>
          <w:color w:val="2B70FF" w:themeColor="accent6" w:themeTint="99"/>
        </w:rPr>
        <w:t>[insert period]</w:t>
      </w:r>
      <w:r w:rsidRPr="00461500">
        <w:rPr>
          <w:rFonts w:cs="Arial"/>
        </w:rPr>
        <w:t xml:space="preserve"> and</w:t>
      </w:r>
      <w:r w:rsidRPr="008E371F">
        <w:rPr>
          <w:rFonts w:cs="Arial"/>
        </w:rPr>
        <w:t xml:space="preserve"> not subject to increase or escalation of any kind throughout the contract.</w:t>
      </w:r>
    </w:p>
    <w:p w14:paraId="50FC65EE" w14:textId="77777777" w:rsidR="00F33064" w:rsidRPr="00D233DF" w:rsidRDefault="00F33064" w:rsidP="00461500">
      <w:pPr>
        <w:pStyle w:val="Heading1"/>
        <w:tabs>
          <w:tab w:val="center" w:pos="4680"/>
        </w:tabs>
        <w:rPr>
          <w:rFonts w:cs="Arial"/>
        </w:rPr>
      </w:pPr>
      <w:bookmarkStart w:id="29" w:name="_Toc55462352"/>
      <w:r w:rsidRPr="003E25BF">
        <w:rPr>
          <w:rFonts w:cs="Arial"/>
          <w:sz w:val="28"/>
          <w:szCs w:val="24"/>
        </w:rPr>
        <w:t>Terms and Conditions</w:t>
      </w:r>
      <w:bookmarkEnd w:id="28"/>
      <w:bookmarkEnd w:id="29"/>
      <w:r w:rsidRPr="00D233DF">
        <w:rPr>
          <w:rFonts w:cs="Arial"/>
        </w:rPr>
        <w:tab/>
      </w:r>
    </w:p>
    <w:p w14:paraId="7DDF330C" w14:textId="79E13EA6" w:rsidR="00F33064" w:rsidRDefault="00D23355" w:rsidP="00461500">
      <w:pPr>
        <w:rPr>
          <w:rFonts w:cs="Arial"/>
        </w:rPr>
      </w:pPr>
      <w:r w:rsidRPr="003E25BF">
        <w:rPr>
          <w:rFonts w:cs="Arial"/>
          <w:color w:val="2B70FF" w:themeColor="accent6" w:themeTint="99"/>
        </w:rPr>
        <w:t>[TP</w:t>
      </w:r>
      <w:r w:rsidR="003E25BF" w:rsidRPr="003E25BF">
        <w:rPr>
          <w:rFonts w:cs="Arial"/>
          <w:color w:val="2B70FF" w:themeColor="accent6" w:themeTint="99"/>
        </w:rPr>
        <w:t>’s</w:t>
      </w:r>
      <w:r w:rsidRPr="003E25BF">
        <w:rPr>
          <w:rFonts w:cs="Arial"/>
          <w:color w:val="2B70FF" w:themeColor="accent6" w:themeTint="99"/>
        </w:rPr>
        <w:t>]</w:t>
      </w:r>
      <w:r w:rsidR="00F33064" w:rsidRPr="003E25BF">
        <w:rPr>
          <w:rFonts w:cs="Arial"/>
          <w:color w:val="2B70FF" w:themeColor="accent6" w:themeTint="99"/>
        </w:rPr>
        <w:t xml:space="preserve"> </w:t>
      </w:r>
      <w:r w:rsidR="00F33064" w:rsidRPr="008E371F">
        <w:rPr>
          <w:rFonts w:cs="Arial"/>
        </w:rPr>
        <w:t xml:space="preserve">normal business terms are 1-2 months from the date of invoice.  Payment will become due subject to the above upon </w:t>
      </w:r>
      <w:r w:rsidRPr="003E25BF">
        <w:rPr>
          <w:rFonts w:cs="Arial"/>
          <w:color w:val="2B70FF" w:themeColor="accent6" w:themeTint="99"/>
        </w:rPr>
        <w:t>[TP</w:t>
      </w:r>
      <w:r w:rsidR="003E25BF">
        <w:rPr>
          <w:rFonts w:cs="Arial"/>
          <w:color w:val="2B70FF" w:themeColor="accent6" w:themeTint="99"/>
        </w:rPr>
        <w:t>’s</w:t>
      </w:r>
      <w:r w:rsidRPr="003E25BF">
        <w:rPr>
          <w:rFonts w:cs="Arial"/>
          <w:color w:val="2B70FF" w:themeColor="accent6" w:themeTint="99"/>
        </w:rPr>
        <w:t>]</w:t>
      </w:r>
      <w:r w:rsidR="00F33064" w:rsidRPr="008E371F">
        <w:rPr>
          <w:rFonts w:cs="Arial"/>
        </w:rPr>
        <w:t xml:space="preserve"> full acceptance of the goods/services.   This Request for Quotation and any resulting purchase order will be subject to the </w:t>
      </w:r>
      <w:r w:rsidR="003E25BF">
        <w:rPr>
          <w:rFonts w:cs="Arial"/>
        </w:rPr>
        <w:t>[TP’s]</w:t>
      </w:r>
      <w:r w:rsidR="00F33064" w:rsidRPr="008E371F">
        <w:rPr>
          <w:rFonts w:cs="Arial"/>
        </w:rPr>
        <w:t xml:space="preserve"> General Terms and Conditions</w:t>
      </w:r>
      <w:r w:rsidR="00FF49CA">
        <w:rPr>
          <w:rFonts w:cs="Arial"/>
        </w:rPr>
        <w:t xml:space="preserve"> </w:t>
      </w:r>
      <w:r w:rsidR="004D0FAE">
        <w:rPr>
          <w:rFonts w:cs="Arial"/>
        </w:rPr>
        <w:t xml:space="preserve">– see </w:t>
      </w:r>
      <w:r w:rsidR="00946D53">
        <w:rPr>
          <w:rFonts w:cs="Arial"/>
        </w:rPr>
        <w:t xml:space="preserve">draft in </w:t>
      </w:r>
      <w:r w:rsidR="004D0FAE">
        <w:rPr>
          <w:rFonts w:cs="Arial"/>
        </w:rPr>
        <w:t>A</w:t>
      </w:r>
      <w:r w:rsidR="00F33064"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30" w:name="_Toc55462353"/>
      <w:r w:rsidRPr="003E25BF">
        <w:rPr>
          <w:rFonts w:cs="Arial"/>
          <w:sz w:val="28"/>
          <w:szCs w:val="24"/>
        </w:rPr>
        <w:t>Validity</w:t>
      </w:r>
      <w:bookmarkEnd w:id="30"/>
      <w:r w:rsidRPr="00D233DF">
        <w:rPr>
          <w:rFonts w:cs="Arial"/>
        </w:rPr>
        <w:tab/>
      </w:r>
    </w:p>
    <w:p w14:paraId="4DA1D69C" w14:textId="5BF8AE9F" w:rsidR="00F33064" w:rsidRPr="008E371F" w:rsidRDefault="00F33064" w:rsidP="00461500">
      <w:pPr>
        <w:jc w:val="both"/>
        <w:rPr>
          <w:rFonts w:cs="Arial"/>
        </w:rPr>
      </w:pPr>
      <w:r w:rsidRPr="008E371F">
        <w:rPr>
          <w:rFonts w:cs="Arial"/>
        </w:rPr>
        <w:t xml:space="preserve">Bidder’s offers should be open and valid for acceptance for a period of no less than </w:t>
      </w:r>
      <w:r w:rsidR="003E25BF" w:rsidRPr="003E25BF">
        <w:rPr>
          <w:rFonts w:cs="Arial"/>
          <w:color w:val="2B70FF" w:themeColor="accent6" w:themeTint="99"/>
        </w:rPr>
        <w:t>[write number of days]</w:t>
      </w:r>
      <w:r w:rsidRPr="003E25BF">
        <w:rPr>
          <w:rFonts w:cs="Arial"/>
          <w:color w:val="2B70FF" w:themeColor="accent6" w:themeTint="99"/>
        </w:rPr>
        <w:t xml:space="preserve"> [</w:t>
      </w:r>
      <w:r w:rsidR="003E25BF" w:rsidRPr="003E25BF">
        <w:rPr>
          <w:rFonts w:cs="Arial"/>
          <w:color w:val="2B70FF" w:themeColor="accent6" w:themeTint="99"/>
        </w:rPr>
        <w:t>insert no. of days</w:t>
      </w:r>
      <w:r w:rsidR="003E25BF">
        <w:rPr>
          <w:rFonts w:cs="Arial"/>
          <w:color w:val="2B70FF" w:themeColor="accent6" w:themeTint="99"/>
        </w:rPr>
        <w:t xml:space="preserve"> in brackets</w:t>
      </w:r>
      <w:r w:rsidRPr="003E25BF">
        <w:rPr>
          <w:rFonts w:cs="Arial"/>
          <w:color w:val="2B70FF" w:themeColor="accent6" w:themeTint="99"/>
        </w:rPr>
        <w:t xml:space="preserve">] </w:t>
      </w:r>
      <w:r w:rsidRPr="008E371F">
        <w:rPr>
          <w:rFonts w:cs="Arial"/>
        </w:rPr>
        <w:t>days from the date of submission.</w:t>
      </w:r>
    </w:p>
    <w:p w14:paraId="54F25550" w14:textId="77777777" w:rsidR="008F4083" w:rsidRPr="003E25BF" w:rsidRDefault="008F4083" w:rsidP="008F4083">
      <w:pPr>
        <w:pStyle w:val="Heading1"/>
        <w:rPr>
          <w:rFonts w:cs="Arial"/>
          <w:sz w:val="28"/>
          <w:szCs w:val="24"/>
        </w:rPr>
      </w:pPr>
      <w:bookmarkStart w:id="31" w:name="_Toc257216799"/>
      <w:bookmarkStart w:id="32" w:name="_Toc468099385"/>
      <w:bookmarkStart w:id="33" w:name="_Toc55462354"/>
      <w:r w:rsidRPr="003E25BF">
        <w:rPr>
          <w:rFonts w:cs="Arial"/>
          <w:sz w:val="28"/>
          <w:szCs w:val="24"/>
        </w:rPr>
        <w:t>Selection Criteria</w:t>
      </w:r>
      <w:bookmarkEnd w:id="31"/>
      <w:bookmarkEnd w:id="32"/>
      <w:bookmarkEnd w:id="33"/>
    </w:p>
    <w:p w14:paraId="6FBFBD72" w14:textId="78755B21" w:rsidR="008F4083" w:rsidRPr="008E371F" w:rsidRDefault="008F4083" w:rsidP="008F4083">
      <w:pPr>
        <w:jc w:val="both"/>
        <w:rPr>
          <w:rFonts w:cs="Arial"/>
        </w:rPr>
      </w:pPr>
      <w:r w:rsidRPr="008E371F">
        <w:rPr>
          <w:rFonts w:cs="Arial"/>
        </w:rPr>
        <w:t xml:space="preserve">The successful supplier will have provided the Most Economically Advantageous Tender (MEAT) to </w:t>
      </w:r>
      <w:r w:rsidR="00D23355" w:rsidRPr="003E25BF">
        <w:rPr>
          <w:rFonts w:cs="Arial"/>
          <w:color w:val="2B70FF" w:themeColor="accent6" w:themeTint="99"/>
        </w:rPr>
        <w:t>[TP]</w:t>
      </w:r>
      <w:r w:rsidRPr="008E371F">
        <w:rPr>
          <w:rFonts w:cs="Arial"/>
        </w:rPr>
        <w:t xml:space="preserve">. It should be noted that the bidder with the lowest submitted prices will not necessarily be </w:t>
      </w:r>
      <w:proofErr w:type="gramStart"/>
      <w:r w:rsidRPr="008E371F">
        <w:rPr>
          <w:rFonts w:cs="Arial"/>
        </w:rPr>
        <w:t>down-selected</w:t>
      </w:r>
      <w:proofErr w:type="gramEnd"/>
      <w:r w:rsidRPr="008E371F">
        <w:rPr>
          <w:rFonts w:cs="Arial"/>
        </w:rPr>
        <w:t xml:space="preserve">.  All bidders will be notified via email of the results of the outcome no later than </w:t>
      </w:r>
      <w:r w:rsidR="003E25BF" w:rsidRPr="003E25BF">
        <w:rPr>
          <w:rFonts w:cs="Arial"/>
          <w:color w:val="2B70FF" w:themeColor="accent6" w:themeTint="99"/>
        </w:rPr>
        <w:t>[insert no. of days]</w:t>
      </w:r>
      <w:r w:rsidRPr="003E25BF">
        <w:rPr>
          <w:rFonts w:cs="Arial"/>
          <w:color w:val="2B70FF" w:themeColor="accent6" w:themeTint="99"/>
        </w:rPr>
        <w:t xml:space="preserve"> </w:t>
      </w:r>
      <w:r>
        <w:rPr>
          <w:rFonts w:cs="Arial"/>
        </w:rPr>
        <w:t>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3E25BF">
        <w:trPr>
          <w:jc w:val="center"/>
        </w:trPr>
        <w:tc>
          <w:tcPr>
            <w:tcW w:w="6470" w:type="dxa"/>
            <w:shd w:val="clear" w:color="auto" w:fill="C3DCFF" w:themeFill="accent5" w:themeFillTint="33"/>
          </w:tcPr>
          <w:p w14:paraId="19DFB544" w14:textId="1B471A37" w:rsidR="008805DE" w:rsidRPr="003E25BF" w:rsidRDefault="008805DE" w:rsidP="003E25BF">
            <w:pPr>
              <w:spacing w:before="120" w:after="0"/>
              <w:rPr>
                <w:b/>
                <w:bCs/>
              </w:rPr>
            </w:pPr>
            <w:r w:rsidRPr="003E25BF">
              <w:rPr>
                <w:b/>
                <w:bCs/>
              </w:rPr>
              <w:t>C</w:t>
            </w:r>
            <w:r w:rsidR="00635AAB" w:rsidRPr="003E25BF">
              <w:rPr>
                <w:b/>
                <w:bCs/>
              </w:rPr>
              <w:t>ategory</w:t>
            </w:r>
          </w:p>
        </w:tc>
        <w:tc>
          <w:tcPr>
            <w:tcW w:w="1593" w:type="dxa"/>
            <w:shd w:val="clear" w:color="auto" w:fill="C3DCFF" w:themeFill="accent5" w:themeFillTint="33"/>
          </w:tcPr>
          <w:p w14:paraId="36399FA3" w14:textId="5C16B4AD" w:rsidR="008805DE" w:rsidRPr="003E25BF" w:rsidRDefault="008805DE" w:rsidP="003E25BF">
            <w:pPr>
              <w:spacing w:before="120" w:after="0"/>
              <w:jc w:val="center"/>
              <w:rPr>
                <w:rFonts w:cs="Arial"/>
                <w:b/>
                <w:bCs/>
              </w:rPr>
            </w:pPr>
            <w:r w:rsidRPr="003E25BF">
              <w:rPr>
                <w:rFonts w:cs="Arial"/>
                <w:b/>
                <w:bCs/>
              </w:rPr>
              <w:t>Weight</w:t>
            </w:r>
          </w:p>
        </w:tc>
      </w:tr>
      <w:tr w:rsidR="0069082E" w14:paraId="43655970" w14:textId="77777777" w:rsidTr="0069082E">
        <w:trPr>
          <w:jc w:val="center"/>
        </w:trPr>
        <w:tc>
          <w:tcPr>
            <w:tcW w:w="6470" w:type="dxa"/>
            <w:shd w:val="clear" w:color="auto" w:fill="auto"/>
          </w:tcPr>
          <w:p w14:paraId="0BEB64BB" w14:textId="18A45752" w:rsidR="0069082E" w:rsidRPr="0069082E" w:rsidRDefault="0069082E" w:rsidP="003E25BF">
            <w:pPr>
              <w:spacing w:before="120" w:after="0"/>
            </w:pPr>
            <w:r w:rsidRPr="0069082E">
              <w:rPr>
                <w:color w:val="2B70FF" w:themeColor="accent6" w:themeTint="99"/>
              </w:rPr>
              <w:t>Input here your categories.  Examples are below.</w:t>
            </w:r>
          </w:p>
        </w:tc>
        <w:tc>
          <w:tcPr>
            <w:tcW w:w="1593" w:type="dxa"/>
            <w:shd w:val="clear" w:color="auto" w:fill="auto"/>
          </w:tcPr>
          <w:p w14:paraId="6084029E" w14:textId="77777777" w:rsidR="0069082E" w:rsidRPr="003E25BF" w:rsidRDefault="0069082E" w:rsidP="003E25BF">
            <w:pPr>
              <w:spacing w:before="120" w:after="0"/>
              <w:jc w:val="center"/>
              <w:rPr>
                <w:rFonts w:cs="Arial"/>
                <w:b/>
                <w:bCs/>
              </w:rPr>
            </w:pPr>
          </w:p>
        </w:tc>
      </w:tr>
      <w:tr w:rsidR="008F4083" w14:paraId="6F643A09" w14:textId="77777777" w:rsidTr="00635AAB">
        <w:trPr>
          <w:jc w:val="center"/>
        </w:trPr>
        <w:tc>
          <w:tcPr>
            <w:tcW w:w="6470" w:type="dxa"/>
          </w:tcPr>
          <w:p w14:paraId="0DFA393D" w14:textId="553A1011" w:rsidR="008F4083" w:rsidRDefault="008F4083" w:rsidP="0069082E">
            <w:pPr>
              <w:spacing w:before="120" w:after="0"/>
              <w:jc w:val="both"/>
              <w:rPr>
                <w:rFonts w:cs="Arial"/>
              </w:rPr>
            </w:pPr>
            <w:r>
              <w:rPr>
                <w:rFonts w:cs="Arial"/>
              </w:rPr>
              <w:t>Price</w:t>
            </w:r>
            <w:r w:rsidR="0069082E">
              <w:rPr>
                <w:rFonts w:cs="Arial"/>
              </w:rPr>
              <w:t xml:space="preserve"> </w:t>
            </w:r>
            <w:r w:rsidR="0069082E" w:rsidRPr="0069082E">
              <w:rPr>
                <w:rFonts w:cs="Arial"/>
                <w:color w:val="FF0000"/>
              </w:rPr>
              <w:t>[change weighting as desired]</w:t>
            </w:r>
          </w:p>
        </w:tc>
        <w:tc>
          <w:tcPr>
            <w:tcW w:w="1593" w:type="dxa"/>
          </w:tcPr>
          <w:p w14:paraId="53729FAB" w14:textId="49115FDE" w:rsidR="008F4083" w:rsidRDefault="00055C8E" w:rsidP="0069082E">
            <w:pPr>
              <w:spacing w:before="120" w:after="0"/>
              <w:jc w:val="center"/>
              <w:rPr>
                <w:rFonts w:cs="Arial"/>
              </w:rPr>
            </w:pPr>
            <w:r>
              <w:rPr>
                <w:rFonts w:cs="Arial"/>
              </w:rPr>
              <w:t>20</w:t>
            </w:r>
            <w:r w:rsidR="008F4083">
              <w:rPr>
                <w:rFonts w:cs="Arial"/>
              </w:rPr>
              <w:t>%</w:t>
            </w:r>
          </w:p>
        </w:tc>
      </w:tr>
      <w:tr w:rsidR="008F4083" w14:paraId="18E74472" w14:textId="77777777" w:rsidTr="00635AAB">
        <w:trPr>
          <w:jc w:val="center"/>
        </w:trPr>
        <w:tc>
          <w:tcPr>
            <w:tcW w:w="6470" w:type="dxa"/>
          </w:tcPr>
          <w:p w14:paraId="73136014" w14:textId="25F417F1" w:rsidR="008F4083" w:rsidRDefault="00055C8E" w:rsidP="0069082E">
            <w:pPr>
              <w:spacing w:before="120" w:after="0"/>
              <w:jc w:val="both"/>
              <w:rPr>
                <w:rFonts w:cs="Arial"/>
              </w:rPr>
            </w:pPr>
            <w:r>
              <w:rPr>
                <w:rFonts w:cs="Arial"/>
              </w:rPr>
              <w:t>Core system functionality</w:t>
            </w:r>
          </w:p>
        </w:tc>
        <w:tc>
          <w:tcPr>
            <w:tcW w:w="1593" w:type="dxa"/>
          </w:tcPr>
          <w:p w14:paraId="4959E65C" w14:textId="696C9940" w:rsidR="008F4083" w:rsidRDefault="003F39D4" w:rsidP="0069082E">
            <w:pPr>
              <w:spacing w:before="120" w:after="0"/>
              <w:jc w:val="center"/>
              <w:rPr>
                <w:rFonts w:cs="Arial"/>
              </w:rPr>
            </w:pPr>
            <w:r>
              <w:rPr>
                <w:rFonts w:cs="Arial"/>
              </w:rPr>
              <w:t>3</w:t>
            </w:r>
            <w:r w:rsidR="00055C8E">
              <w:rPr>
                <w:rFonts w:cs="Arial"/>
              </w:rPr>
              <w:t>0</w:t>
            </w:r>
            <w:r w:rsidR="008F4083">
              <w:rPr>
                <w:rFonts w:cs="Arial"/>
              </w:rPr>
              <w:t>%</w:t>
            </w:r>
          </w:p>
        </w:tc>
      </w:tr>
      <w:tr w:rsidR="008F4083" w14:paraId="7BB6BDE3" w14:textId="77777777" w:rsidTr="00635AAB">
        <w:trPr>
          <w:jc w:val="center"/>
        </w:trPr>
        <w:tc>
          <w:tcPr>
            <w:tcW w:w="6470" w:type="dxa"/>
          </w:tcPr>
          <w:p w14:paraId="7B3987E7" w14:textId="76B12C35" w:rsidR="008F4083" w:rsidRDefault="003F39D4" w:rsidP="0069082E">
            <w:pPr>
              <w:spacing w:before="120" w:after="0"/>
              <w:jc w:val="both"/>
              <w:rPr>
                <w:rFonts w:cs="Arial"/>
              </w:rPr>
            </w:pPr>
            <w:r>
              <w:rPr>
                <w:rFonts w:cs="Arial"/>
              </w:rPr>
              <w:t xml:space="preserve">Usability </w:t>
            </w:r>
          </w:p>
        </w:tc>
        <w:tc>
          <w:tcPr>
            <w:tcW w:w="1593" w:type="dxa"/>
          </w:tcPr>
          <w:p w14:paraId="691F957D" w14:textId="632B8DCB" w:rsidR="008F4083" w:rsidRDefault="003F39D4" w:rsidP="0069082E">
            <w:pPr>
              <w:spacing w:before="120" w:after="0"/>
              <w:jc w:val="center"/>
              <w:rPr>
                <w:rFonts w:cs="Arial"/>
              </w:rPr>
            </w:pPr>
            <w:r>
              <w:rPr>
                <w:rFonts w:cs="Arial"/>
              </w:rPr>
              <w:t>4</w:t>
            </w:r>
            <w:r w:rsidR="00055C8E">
              <w:rPr>
                <w:rFonts w:cs="Arial"/>
              </w:rPr>
              <w:t>0</w:t>
            </w:r>
            <w:r w:rsidR="008F4083">
              <w:rPr>
                <w:rFonts w:cs="Arial"/>
              </w:rPr>
              <w:t>%</w:t>
            </w:r>
          </w:p>
        </w:tc>
      </w:tr>
      <w:tr w:rsidR="008F4083" w14:paraId="0B9856B7" w14:textId="77777777" w:rsidTr="00635AAB">
        <w:trPr>
          <w:jc w:val="center"/>
        </w:trPr>
        <w:tc>
          <w:tcPr>
            <w:tcW w:w="6470" w:type="dxa"/>
          </w:tcPr>
          <w:p w14:paraId="0648BF89" w14:textId="7D8B9F4A" w:rsidR="008F4083" w:rsidRDefault="003F39D4" w:rsidP="0069082E">
            <w:pPr>
              <w:spacing w:before="120" w:after="0"/>
              <w:jc w:val="both"/>
              <w:rPr>
                <w:rFonts w:cs="Arial"/>
              </w:rPr>
            </w:pPr>
            <w:r>
              <w:rPr>
                <w:rFonts w:cs="Arial"/>
              </w:rPr>
              <w:t xml:space="preserve">Support </w:t>
            </w:r>
          </w:p>
        </w:tc>
        <w:tc>
          <w:tcPr>
            <w:tcW w:w="1593" w:type="dxa"/>
          </w:tcPr>
          <w:p w14:paraId="2FE8A896" w14:textId="58224467" w:rsidR="008F4083" w:rsidRDefault="003F39D4" w:rsidP="0069082E">
            <w:pPr>
              <w:spacing w:before="120" w:after="0"/>
              <w:jc w:val="center"/>
              <w:rPr>
                <w:rFonts w:cs="Arial"/>
              </w:rPr>
            </w:pPr>
            <w:r>
              <w:rPr>
                <w:rFonts w:cs="Arial"/>
              </w:rPr>
              <w:t>10%</w:t>
            </w:r>
          </w:p>
        </w:tc>
      </w:tr>
    </w:tbl>
    <w:p w14:paraId="27E1605E" w14:textId="77777777" w:rsidR="00FF49CA" w:rsidRDefault="00FF49CA" w:rsidP="008F4083">
      <w:pPr>
        <w:jc w:val="both"/>
        <w:rPr>
          <w:rFonts w:cs="Arial"/>
        </w:rPr>
      </w:pPr>
    </w:p>
    <w:p w14:paraId="027F6371" w14:textId="593A2D1C"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4" w:name="_Toc55462355"/>
      <w:r>
        <w:t>Award Price</w:t>
      </w:r>
      <w:bookmarkEnd w:id="34"/>
    </w:p>
    <w:p w14:paraId="386334DC" w14:textId="77777777" w:rsidR="008F4083" w:rsidRPr="00512B5D" w:rsidRDefault="008F4083" w:rsidP="008F4083">
      <w:r>
        <w:t>Lowest quote price divided by quote price multiplied by 100</w:t>
      </w:r>
    </w:p>
    <w:p w14:paraId="142BAD66" w14:textId="77777777" w:rsidR="008F4083" w:rsidRPr="00770C95" w:rsidRDefault="008F4083" w:rsidP="008F4083">
      <w:pPr>
        <w:pStyle w:val="Heading2"/>
      </w:pPr>
      <w:bookmarkStart w:id="35" w:name="_Toc55462356"/>
      <w:r>
        <w:lastRenderedPageBreak/>
        <w:t>Written submission</w:t>
      </w:r>
      <w:bookmarkEnd w:id="35"/>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885F58">
        <w:tc>
          <w:tcPr>
            <w:tcW w:w="997" w:type="pct"/>
          </w:tcPr>
          <w:p w14:paraId="6AA7DAA0" w14:textId="77777777" w:rsidR="008F4083" w:rsidRPr="008E371F" w:rsidRDefault="008F4083" w:rsidP="00885F58">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69082E">
            <w:pPr>
              <w:spacing w:after="120"/>
              <w:jc w:val="center"/>
              <w:rPr>
                <w:rFonts w:cs="Arial"/>
                <w:b/>
              </w:rPr>
            </w:pPr>
            <w:r w:rsidRPr="008E371F">
              <w:rPr>
                <w:rFonts w:cs="Arial"/>
                <w:b/>
              </w:rPr>
              <w:t>Score</w:t>
            </w:r>
          </w:p>
        </w:tc>
        <w:tc>
          <w:tcPr>
            <w:tcW w:w="3456" w:type="pct"/>
          </w:tcPr>
          <w:p w14:paraId="3F6CBD38" w14:textId="77777777" w:rsidR="008F4083" w:rsidRPr="008E371F" w:rsidRDefault="008F4083" w:rsidP="00885F58">
            <w:pPr>
              <w:spacing w:after="120"/>
              <w:jc w:val="both"/>
              <w:rPr>
                <w:rFonts w:cs="Arial"/>
                <w:b/>
              </w:rPr>
            </w:pPr>
            <w:r w:rsidRPr="008E371F">
              <w:rPr>
                <w:rFonts w:cs="Arial"/>
                <w:b/>
              </w:rPr>
              <w:t>Interpretation</w:t>
            </w:r>
          </w:p>
        </w:tc>
      </w:tr>
      <w:tr w:rsidR="008F4083" w:rsidRPr="008E371F" w14:paraId="4AB7D935" w14:textId="77777777" w:rsidTr="00885F58">
        <w:trPr>
          <w:trHeight w:val="1151"/>
        </w:trPr>
        <w:tc>
          <w:tcPr>
            <w:tcW w:w="997" w:type="pct"/>
          </w:tcPr>
          <w:p w14:paraId="31FC8FD2" w14:textId="77777777" w:rsidR="008F4083" w:rsidRPr="008E371F" w:rsidRDefault="008F4083" w:rsidP="00885F58">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69082E">
            <w:pPr>
              <w:spacing w:after="120"/>
              <w:jc w:val="center"/>
              <w:rPr>
                <w:rFonts w:cs="Arial"/>
              </w:rPr>
            </w:pPr>
            <w:r w:rsidRPr="008E371F">
              <w:rPr>
                <w:rFonts w:cs="Arial"/>
              </w:rPr>
              <w:t>4</w:t>
            </w:r>
          </w:p>
        </w:tc>
        <w:tc>
          <w:tcPr>
            <w:tcW w:w="3456" w:type="pct"/>
          </w:tcPr>
          <w:p w14:paraId="74E06D07" w14:textId="77777777" w:rsidR="008F4083" w:rsidRPr="008E371F" w:rsidRDefault="008F4083" w:rsidP="00885F58">
            <w:pPr>
              <w:jc w:val="both"/>
              <w:rPr>
                <w:rFonts w:cs="Arial"/>
                <w:i/>
              </w:rPr>
            </w:pPr>
            <w:r w:rsidRPr="008E371F">
              <w:rPr>
                <w:rFonts w:cs="Arial"/>
                <w:i/>
              </w:rPr>
              <w:t xml:space="preserve">Comprehensive response supported by examples </w:t>
            </w:r>
          </w:p>
          <w:p w14:paraId="60C39855" w14:textId="77777777" w:rsidR="008F4083" w:rsidRPr="008E371F" w:rsidRDefault="008F4083" w:rsidP="00885F58">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885F58">
        <w:trPr>
          <w:trHeight w:val="620"/>
        </w:trPr>
        <w:tc>
          <w:tcPr>
            <w:tcW w:w="997" w:type="pct"/>
          </w:tcPr>
          <w:p w14:paraId="0A14A86A" w14:textId="77777777" w:rsidR="008F4083" w:rsidRPr="008E371F" w:rsidRDefault="008F4083" w:rsidP="00885F58">
            <w:pPr>
              <w:spacing w:after="120"/>
              <w:jc w:val="both"/>
              <w:rPr>
                <w:rFonts w:cs="Arial"/>
                <w:b/>
              </w:rPr>
            </w:pPr>
            <w:r w:rsidRPr="008E371F">
              <w:rPr>
                <w:rFonts w:cs="Arial"/>
                <w:b/>
              </w:rPr>
              <w:t>Good</w:t>
            </w:r>
          </w:p>
        </w:tc>
        <w:tc>
          <w:tcPr>
            <w:tcW w:w="547" w:type="pct"/>
          </w:tcPr>
          <w:p w14:paraId="558D9C09" w14:textId="77777777" w:rsidR="008F4083" w:rsidRPr="008E371F" w:rsidRDefault="008F4083" w:rsidP="0069082E">
            <w:pPr>
              <w:spacing w:after="120"/>
              <w:jc w:val="center"/>
              <w:rPr>
                <w:rFonts w:cs="Arial"/>
              </w:rPr>
            </w:pPr>
            <w:r w:rsidRPr="008E371F">
              <w:rPr>
                <w:rFonts w:cs="Arial"/>
              </w:rPr>
              <w:t>3</w:t>
            </w:r>
          </w:p>
        </w:tc>
        <w:tc>
          <w:tcPr>
            <w:tcW w:w="3456" w:type="pct"/>
          </w:tcPr>
          <w:p w14:paraId="34A7E195" w14:textId="77777777" w:rsidR="008F4083" w:rsidRPr="008E371F" w:rsidRDefault="008F4083" w:rsidP="00885F58">
            <w:pPr>
              <w:jc w:val="both"/>
              <w:rPr>
                <w:rFonts w:cs="Arial"/>
                <w:i/>
              </w:rPr>
            </w:pPr>
            <w:r w:rsidRPr="008E371F">
              <w:rPr>
                <w:rFonts w:cs="Arial"/>
                <w:i/>
              </w:rPr>
              <w:t>Broad response supported by relevant examples.</w:t>
            </w:r>
          </w:p>
          <w:p w14:paraId="2785E294" w14:textId="77777777" w:rsidR="008F4083" w:rsidRPr="008E371F" w:rsidRDefault="008F4083" w:rsidP="00885F58">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885F58">
        <w:tc>
          <w:tcPr>
            <w:tcW w:w="997" w:type="pct"/>
          </w:tcPr>
          <w:p w14:paraId="24ACCDD7" w14:textId="77777777" w:rsidR="008F4083" w:rsidRPr="008E371F" w:rsidRDefault="008F4083" w:rsidP="00885F58">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69082E">
            <w:pPr>
              <w:spacing w:after="120"/>
              <w:jc w:val="center"/>
              <w:rPr>
                <w:rFonts w:cs="Arial"/>
              </w:rPr>
            </w:pPr>
            <w:r w:rsidRPr="008E371F">
              <w:rPr>
                <w:rFonts w:cs="Arial"/>
              </w:rPr>
              <w:t>2</w:t>
            </w:r>
          </w:p>
        </w:tc>
        <w:tc>
          <w:tcPr>
            <w:tcW w:w="3456" w:type="pct"/>
          </w:tcPr>
          <w:p w14:paraId="7AD4B1D6" w14:textId="77777777" w:rsidR="008F4083" w:rsidRPr="008E371F" w:rsidRDefault="008F4083" w:rsidP="00885F58">
            <w:pPr>
              <w:jc w:val="both"/>
              <w:rPr>
                <w:rFonts w:cs="Arial"/>
                <w:i/>
              </w:rPr>
            </w:pPr>
            <w:r w:rsidRPr="008E371F">
              <w:rPr>
                <w:rFonts w:cs="Arial"/>
                <w:i/>
              </w:rPr>
              <w:t>Reasonable response supported by some evidence.</w:t>
            </w:r>
          </w:p>
          <w:p w14:paraId="4CB75714" w14:textId="77777777" w:rsidR="008F4083" w:rsidRPr="008E371F" w:rsidRDefault="008F4083" w:rsidP="00885F58">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885F58">
        <w:tc>
          <w:tcPr>
            <w:tcW w:w="997" w:type="pct"/>
          </w:tcPr>
          <w:p w14:paraId="4899141A" w14:textId="77777777" w:rsidR="008F4083" w:rsidRPr="008E371F" w:rsidRDefault="008F4083" w:rsidP="00885F58">
            <w:pPr>
              <w:spacing w:after="120"/>
              <w:jc w:val="both"/>
              <w:rPr>
                <w:rFonts w:cs="Arial"/>
                <w:b/>
              </w:rPr>
            </w:pPr>
            <w:r w:rsidRPr="008E371F">
              <w:rPr>
                <w:rFonts w:cs="Arial"/>
                <w:b/>
              </w:rPr>
              <w:t>Poor</w:t>
            </w:r>
          </w:p>
        </w:tc>
        <w:tc>
          <w:tcPr>
            <w:tcW w:w="547" w:type="pct"/>
          </w:tcPr>
          <w:p w14:paraId="33A514D2" w14:textId="77777777" w:rsidR="008F4083" w:rsidRPr="008E371F" w:rsidRDefault="008F4083" w:rsidP="0069082E">
            <w:pPr>
              <w:spacing w:after="120"/>
              <w:jc w:val="center"/>
              <w:rPr>
                <w:rFonts w:cs="Arial"/>
              </w:rPr>
            </w:pPr>
            <w:r w:rsidRPr="008E371F">
              <w:rPr>
                <w:rFonts w:cs="Arial"/>
              </w:rPr>
              <w:t>1</w:t>
            </w:r>
          </w:p>
        </w:tc>
        <w:tc>
          <w:tcPr>
            <w:tcW w:w="3456" w:type="pct"/>
          </w:tcPr>
          <w:p w14:paraId="5F1C7AED" w14:textId="77777777" w:rsidR="008F4083" w:rsidRPr="008E371F" w:rsidRDefault="008F4083" w:rsidP="00885F58">
            <w:pPr>
              <w:jc w:val="both"/>
              <w:rPr>
                <w:rFonts w:cs="Arial"/>
                <w:i/>
              </w:rPr>
            </w:pPr>
            <w:r w:rsidRPr="008E371F">
              <w:rPr>
                <w:rFonts w:cs="Arial"/>
                <w:i/>
              </w:rPr>
              <w:t>Limited response not well supported by evidence.</w:t>
            </w:r>
          </w:p>
          <w:p w14:paraId="62A4D09B" w14:textId="77777777" w:rsidR="008F4083" w:rsidRPr="008E371F" w:rsidRDefault="008F4083" w:rsidP="00885F58">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885F58">
        <w:trPr>
          <w:trHeight w:val="504"/>
        </w:trPr>
        <w:tc>
          <w:tcPr>
            <w:tcW w:w="997" w:type="pct"/>
          </w:tcPr>
          <w:p w14:paraId="230338A4" w14:textId="77777777" w:rsidR="008F4083" w:rsidRPr="008E371F" w:rsidRDefault="008F4083" w:rsidP="00885F58">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69082E">
            <w:pPr>
              <w:spacing w:after="120"/>
              <w:jc w:val="center"/>
              <w:rPr>
                <w:rFonts w:cs="Arial"/>
              </w:rPr>
            </w:pPr>
            <w:r w:rsidRPr="008E371F">
              <w:rPr>
                <w:rFonts w:cs="Arial"/>
              </w:rPr>
              <w:t>0</w:t>
            </w:r>
          </w:p>
        </w:tc>
        <w:tc>
          <w:tcPr>
            <w:tcW w:w="3456" w:type="pct"/>
          </w:tcPr>
          <w:p w14:paraId="2B804E85" w14:textId="77777777" w:rsidR="008F4083" w:rsidRPr="008E371F" w:rsidRDefault="008F4083" w:rsidP="00885F58">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36" w:name="_Toc55462357"/>
      <w:r w:rsidRPr="0069082E">
        <w:rPr>
          <w:rFonts w:cs="Arial"/>
          <w:sz w:val="28"/>
          <w:szCs w:val="24"/>
        </w:rPr>
        <w:t>Assessment of Quotations</w:t>
      </w:r>
      <w:bookmarkEnd w:id="36"/>
      <w:r w:rsidRPr="00D233DF">
        <w:rPr>
          <w:rFonts w:cs="Arial"/>
        </w:rPr>
        <w:tab/>
      </w:r>
    </w:p>
    <w:p w14:paraId="72704228" w14:textId="23F5437F"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w:t>
      </w:r>
      <w:r w:rsidR="00D23355" w:rsidRPr="0069082E">
        <w:rPr>
          <w:rFonts w:cs="Arial"/>
          <w:color w:val="2B70FF" w:themeColor="accent6" w:themeTint="99"/>
        </w:rPr>
        <w:t>[TP]</w:t>
      </w:r>
      <w:r w:rsidRPr="0069082E">
        <w:rPr>
          <w:rFonts w:cs="Arial"/>
          <w:color w:val="2B70FF" w:themeColor="accent6" w:themeTint="99"/>
        </w:rPr>
        <w:t xml:space="preserve"> </w:t>
      </w:r>
      <w:r w:rsidRPr="008E371F">
        <w:rPr>
          <w:rFonts w:cs="Arial"/>
        </w:rPr>
        <w:t xml:space="preserve">reserves the right to discount any quotation which does not fully meet the specification. </w:t>
      </w:r>
    </w:p>
    <w:p w14:paraId="37C72254" w14:textId="7BF38377" w:rsidR="008F4083" w:rsidRPr="008E371F" w:rsidRDefault="00D23355" w:rsidP="008F4083">
      <w:pPr>
        <w:tabs>
          <w:tab w:val="left" w:pos="0"/>
          <w:tab w:val="left" w:pos="770"/>
        </w:tabs>
        <w:jc w:val="both"/>
        <w:rPr>
          <w:rFonts w:cs="Arial"/>
        </w:rPr>
      </w:pPr>
      <w:r w:rsidRPr="0069082E">
        <w:rPr>
          <w:rFonts w:cs="Arial"/>
          <w:color w:val="2B70FF" w:themeColor="accent6" w:themeTint="99"/>
        </w:rPr>
        <w:t>[TP]</w:t>
      </w:r>
      <w:r w:rsidR="008F4083" w:rsidRPr="0069082E">
        <w:rPr>
          <w:rFonts w:cs="Arial"/>
          <w:color w:val="2B70FF" w:themeColor="accent6" w:themeTint="99"/>
        </w:rPr>
        <w:t xml:space="preserve"> </w:t>
      </w:r>
      <w:r w:rsidR="008F4083" w:rsidRPr="008E371F">
        <w:rPr>
          <w:rFonts w:cs="Arial"/>
        </w:rPr>
        <w:t xml:space="preserve">reserves the right to seek clarification with bidders upon receipt of quotations. </w:t>
      </w:r>
    </w:p>
    <w:p w14:paraId="54B30818" w14:textId="77777777" w:rsidR="00F33064" w:rsidRPr="008E371F" w:rsidRDefault="00F33064" w:rsidP="00461500">
      <w:pPr>
        <w:jc w:val="both"/>
        <w:rPr>
          <w:rFonts w:cs="Arial"/>
        </w:rPr>
      </w:pPr>
    </w:p>
    <w:p w14:paraId="734A705C" w14:textId="77777777" w:rsidR="00F33064" w:rsidRPr="00D233DF" w:rsidRDefault="00F33064" w:rsidP="00461500">
      <w:pPr>
        <w:pStyle w:val="Heading1"/>
        <w:tabs>
          <w:tab w:val="center" w:pos="4680"/>
        </w:tabs>
        <w:rPr>
          <w:rFonts w:cs="Arial"/>
        </w:rPr>
      </w:pPr>
      <w:bookmarkStart w:id="37" w:name="_Toc55462358"/>
      <w:r w:rsidRPr="00EA6037">
        <w:rPr>
          <w:rFonts w:cs="Arial"/>
          <w:sz w:val="28"/>
          <w:szCs w:val="24"/>
        </w:rPr>
        <w:t>Freedom of Information Act 2000</w:t>
      </w:r>
      <w:bookmarkEnd w:id="37"/>
      <w:r w:rsidRPr="00EA6037">
        <w:rPr>
          <w:rFonts w:cs="Arial"/>
          <w:sz w:val="28"/>
          <w:szCs w:val="24"/>
        </w:rPr>
        <w:t xml:space="preserve"> </w:t>
      </w:r>
      <w:r w:rsidRPr="00D233DF">
        <w:rPr>
          <w:rFonts w:cs="Arial"/>
        </w:rPr>
        <w:tab/>
      </w:r>
    </w:p>
    <w:p w14:paraId="09C56BFE" w14:textId="12A8948E" w:rsidR="00F33064" w:rsidRDefault="00F33064" w:rsidP="00461500">
      <w:pPr>
        <w:jc w:val="both"/>
        <w:rPr>
          <w:rFonts w:cs="Arial"/>
        </w:rPr>
      </w:pPr>
      <w:r w:rsidRPr="008E371F">
        <w:rPr>
          <w:rFonts w:cs="Arial"/>
        </w:rPr>
        <w:t>Under the Freedom of Information Act 2000</w:t>
      </w:r>
      <w:r w:rsidR="0069082E">
        <w:rPr>
          <w:rFonts w:cs="Arial"/>
        </w:rPr>
        <w:t>,</w:t>
      </w:r>
      <w:r w:rsidRPr="008E371F">
        <w:rPr>
          <w:rFonts w:cs="Arial"/>
        </w:rPr>
        <w:t xml:space="preserve"> </w:t>
      </w:r>
      <w:r w:rsidR="00D23355" w:rsidRPr="0069082E">
        <w:rPr>
          <w:rFonts w:cs="Arial"/>
          <w:color w:val="2B70FF" w:themeColor="accent6" w:themeTint="99"/>
        </w:rPr>
        <w:t>[TP]</w:t>
      </w:r>
      <w:r w:rsidRPr="0069082E">
        <w:rPr>
          <w:rFonts w:cs="Arial"/>
          <w:color w:val="2B70FF" w:themeColor="accent6" w:themeTint="99"/>
        </w:rPr>
        <w:t xml:space="preserve"> </w:t>
      </w:r>
      <w:r w:rsidRPr="008E371F">
        <w:rPr>
          <w:rFonts w:cs="Arial"/>
        </w:rPr>
        <w:t xml:space="preserve">cannot guarantee that information provided by bidders </w:t>
      </w:r>
      <w:proofErr w:type="gramStart"/>
      <w:r w:rsidRPr="008E371F">
        <w:rPr>
          <w:rFonts w:cs="Arial"/>
        </w:rPr>
        <w:t>during the course of</w:t>
      </w:r>
      <w:proofErr w:type="gramEnd"/>
      <w:r w:rsidRPr="008E371F">
        <w:rPr>
          <w:rFonts w:cs="Arial"/>
        </w:rPr>
        <w:t xml:space="preserve"> this RFQ procedure or any resulting contract </w:t>
      </w:r>
      <w:r w:rsidRPr="008E371F">
        <w:rPr>
          <w:rFonts w:cs="Arial"/>
        </w:rPr>
        <w:lastRenderedPageBreak/>
        <w:t xml:space="preserve">will be held </w:t>
      </w:r>
      <w:r w:rsidR="0069082E">
        <w:rPr>
          <w:rFonts w:cs="Arial"/>
        </w:rPr>
        <w:t xml:space="preserve">in </w:t>
      </w:r>
      <w:r w:rsidRPr="008E371F">
        <w:rPr>
          <w:rFonts w:cs="Arial"/>
        </w:rPr>
        <w:t>confiden</w:t>
      </w:r>
      <w:r w:rsidR="0069082E">
        <w:rPr>
          <w:rFonts w:cs="Arial"/>
        </w:rPr>
        <w:t>ce</w:t>
      </w:r>
      <w:r w:rsidRPr="008E371F">
        <w:rPr>
          <w:rFonts w:cs="Arial"/>
        </w:rPr>
        <w:t xml:space="preserve">.  </w:t>
      </w:r>
      <w:r w:rsidR="00D23355" w:rsidRPr="0069082E">
        <w:rPr>
          <w:rFonts w:cs="Arial"/>
          <w:color w:val="2B70FF" w:themeColor="accent6" w:themeTint="99"/>
        </w:rPr>
        <w:t>[TP]</w:t>
      </w:r>
      <w:r w:rsidRPr="0069082E">
        <w:rPr>
          <w:rFonts w:cs="Arial"/>
          <w:color w:val="2B70FF" w:themeColor="accent6" w:themeTint="99"/>
        </w:rPr>
        <w:t xml:space="preserve"> </w:t>
      </w:r>
      <w:r w:rsidRPr="008E371F">
        <w:rPr>
          <w:rFonts w:cs="Arial"/>
        </w:rPr>
        <w:t xml:space="preserve">will not routinely release information to interested parties unless required to do so </w:t>
      </w:r>
      <w:proofErr w:type="gramStart"/>
      <w:r w:rsidRPr="008E371F">
        <w:rPr>
          <w:rFonts w:cs="Arial"/>
        </w:rPr>
        <w:t>in order to</w:t>
      </w:r>
      <w:proofErr w:type="gramEnd"/>
      <w:r w:rsidRPr="008E371F">
        <w:rPr>
          <w:rFonts w:cs="Arial"/>
        </w:rPr>
        <w:t xml:space="preserve"> meet our statutory obligations. </w:t>
      </w:r>
    </w:p>
    <w:p w14:paraId="0C1B1E0A" w14:textId="6A520475" w:rsidR="00AE56A0" w:rsidRPr="00EA6037" w:rsidRDefault="00421BE4" w:rsidP="00AE56A0">
      <w:pPr>
        <w:pStyle w:val="Heading1"/>
        <w:tabs>
          <w:tab w:val="center" w:pos="4680"/>
        </w:tabs>
        <w:rPr>
          <w:rFonts w:cs="Arial"/>
          <w:sz w:val="28"/>
          <w:szCs w:val="24"/>
        </w:rPr>
      </w:pPr>
      <w:bookmarkStart w:id="38" w:name="_Toc521355020"/>
      <w:bookmarkStart w:id="39" w:name="_Toc515532074"/>
      <w:bookmarkStart w:id="40" w:name="_Toc516154379"/>
      <w:bookmarkStart w:id="41" w:name="_Toc55462359"/>
      <w:r w:rsidRPr="00EA6037">
        <w:rPr>
          <w:rFonts w:cs="Arial"/>
          <w:sz w:val="28"/>
          <w:szCs w:val="24"/>
        </w:rPr>
        <w:t>General Data Protection R</w:t>
      </w:r>
      <w:r w:rsidR="00AE56A0" w:rsidRPr="00EA6037">
        <w:rPr>
          <w:rFonts w:cs="Arial"/>
          <w:sz w:val="28"/>
          <w:szCs w:val="24"/>
        </w:rPr>
        <w:t>egulation (GDPR) 2018</w:t>
      </w:r>
      <w:bookmarkEnd w:id="38"/>
      <w:bookmarkEnd w:id="39"/>
      <w:bookmarkEnd w:id="40"/>
      <w:bookmarkEnd w:id="41"/>
      <w:r w:rsidR="00AE56A0" w:rsidRPr="00EA6037">
        <w:rPr>
          <w:rFonts w:cs="Arial"/>
          <w:sz w:val="28"/>
          <w:szCs w:val="24"/>
        </w:rPr>
        <w:t xml:space="preserve"> </w:t>
      </w:r>
      <w:r w:rsidR="00AE56A0" w:rsidRPr="00EA6037">
        <w:rPr>
          <w:rFonts w:cs="Arial"/>
          <w:sz w:val="28"/>
          <w:szCs w:val="24"/>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18EA256C" w:rsidR="00AE56A0" w:rsidRDefault="00D23355" w:rsidP="00AE56A0">
      <w:pPr>
        <w:jc w:val="both"/>
        <w:rPr>
          <w:rFonts w:cs="Arial"/>
        </w:rPr>
      </w:pPr>
      <w:r w:rsidRPr="0069082E">
        <w:rPr>
          <w:rFonts w:cs="Arial"/>
          <w:color w:val="2B70FF" w:themeColor="accent6" w:themeTint="99"/>
        </w:rPr>
        <w:t>[TP]</w:t>
      </w:r>
      <w:r w:rsidR="00AE56A0" w:rsidRPr="0069082E">
        <w:rPr>
          <w:rFonts w:cs="Arial"/>
          <w:color w:val="2B70FF" w:themeColor="accent6" w:themeTint="99"/>
        </w:rPr>
        <w:t xml:space="preserve"> </w:t>
      </w:r>
      <w:r w:rsidR="00AE56A0">
        <w:rPr>
          <w:rFonts w:cs="Arial"/>
        </w:rPr>
        <w:t>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EA6037" w:rsidRDefault="00F33064" w:rsidP="00461500">
      <w:pPr>
        <w:pStyle w:val="Heading1"/>
        <w:tabs>
          <w:tab w:val="center" w:pos="4680"/>
        </w:tabs>
        <w:rPr>
          <w:rFonts w:cs="Arial"/>
          <w:sz w:val="27"/>
          <w:szCs w:val="27"/>
        </w:rPr>
      </w:pPr>
      <w:bookmarkStart w:id="42" w:name="_Toc55462360"/>
      <w:r w:rsidRPr="00EA6037">
        <w:rPr>
          <w:rFonts w:cs="Arial"/>
          <w:sz w:val="27"/>
          <w:szCs w:val="27"/>
        </w:rPr>
        <w:t>Agreement Conditions Acceptance and Declaration</w:t>
      </w:r>
      <w:bookmarkEnd w:id="42"/>
    </w:p>
    <w:p w14:paraId="7FAB5C8F" w14:textId="134E4D1A"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w:t>
      </w:r>
      <w:r w:rsidR="00F13295">
        <w:rPr>
          <w:rFonts w:cs="Arial"/>
        </w:rPr>
        <w:t>ions Acceptance and Declaration,</w:t>
      </w:r>
      <w:r w:rsidRPr="008E371F">
        <w:rPr>
          <w:rFonts w:cs="Arial"/>
        </w:rPr>
        <w:t xml:space="preserve"> </w:t>
      </w:r>
      <w:r w:rsidR="00FF49CA">
        <w:rPr>
          <w:rFonts w:cs="Arial"/>
        </w:rPr>
        <w:t>Appendix C</w:t>
      </w:r>
    </w:p>
    <w:p w14:paraId="6C0AC89E" w14:textId="77777777" w:rsidR="00F33064" w:rsidRPr="008E371F" w:rsidRDefault="00F33064" w:rsidP="00461500">
      <w:pPr>
        <w:jc w:val="both"/>
        <w:rPr>
          <w:rFonts w:cs="Arial"/>
        </w:rPr>
      </w:pPr>
    </w:p>
    <w:p w14:paraId="74BF3A2D" w14:textId="77777777" w:rsidR="00F33064" w:rsidRPr="00EA6037" w:rsidRDefault="00F33064" w:rsidP="00461500">
      <w:pPr>
        <w:pStyle w:val="Heading1"/>
        <w:rPr>
          <w:rFonts w:cs="Arial"/>
          <w:sz w:val="28"/>
          <w:szCs w:val="24"/>
        </w:rPr>
      </w:pPr>
      <w:bookmarkStart w:id="43" w:name="_Toc55462361"/>
      <w:r w:rsidRPr="00EA6037">
        <w:rPr>
          <w:rFonts w:cs="Arial"/>
          <w:sz w:val="28"/>
          <w:szCs w:val="24"/>
        </w:rPr>
        <w:t>Supporting Documentation</w:t>
      </w:r>
      <w:bookmarkEnd w:id="43"/>
    </w:p>
    <w:p w14:paraId="6727B606" w14:textId="40AA6EBB" w:rsidR="00F33064" w:rsidRPr="008E371F" w:rsidRDefault="00F33064" w:rsidP="00461500">
      <w:pPr>
        <w:rPr>
          <w:rFonts w:cs="Arial"/>
        </w:rPr>
      </w:pPr>
      <w:r w:rsidRPr="008E371F">
        <w:rPr>
          <w:rFonts w:cs="Arial"/>
        </w:rPr>
        <w:t xml:space="preserve">Appendix A: </w:t>
      </w:r>
      <w:r w:rsidRPr="008805DE">
        <w:rPr>
          <w:rFonts w:cs="Arial"/>
        </w:rPr>
        <w:t>Pricing Schedule</w:t>
      </w:r>
      <w:r w:rsidR="00C40464">
        <w:rPr>
          <w:rFonts w:cs="Arial"/>
        </w:rPr>
        <w:t xml:space="preserve"> </w:t>
      </w:r>
      <w:r w:rsidR="00C40464" w:rsidRPr="00C40464">
        <w:rPr>
          <w:rFonts w:cs="Arial"/>
          <w:color w:val="FF0000"/>
        </w:rPr>
        <w:t>(not provided)</w:t>
      </w:r>
    </w:p>
    <w:p w14:paraId="797EF0BF" w14:textId="75788EF2" w:rsidR="00F33064" w:rsidRDefault="00F33064" w:rsidP="00461500">
      <w:pPr>
        <w:rPr>
          <w:rFonts w:cs="Arial"/>
        </w:rPr>
      </w:pPr>
      <w:r w:rsidRPr="008E371F">
        <w:rPr>
          <w:rFonts w:cs="Arial"/>
        </w:rPr>
        <w:t>A</w:t>
      </w:r>
      <w:r w:rsidR="00FF49CA">
        <w:rPr>
          <w:rFonts w:cs="Arial"/>
        </w:rPr>
        <w:t xml:space="preserve">ppendix B: </w:t>
      </w:r>
      <w:r w:rsidR="004264AB" w:rsidRPr="004264AB">
        <w:rPr>
          <w:rFonts w:cs="Arial"/>
          <w:color w:val="0070C0"/>
        </w:rPr>
        <w:t>[TP]</w:t>
      </w:r>
      <w:r w:rsidRPr="004264AB">
        <w:rPr>
          <w:rFonts w:cs="Arial"/>
          <w:color w:val="0070C0"/>
        </w:rPr>
        <w:t xml:space="preserve"> </w:t>
      </w:r>
      <w:r w:rsidRPr="008E371F">
        <w:rPr>
          <w:rFonts w:cs="Arial"/>
        </w:rPr>
        <w:t>Standard Terms &amp; Conditions</w:t>
      </w:r>
      <w:r w:rsidR="00C40464">
        <w:rPr>
          <w:rFonts w:cs="Arial"/>
        </w:rPr>
        <w:t xml:space="preserve"> </w:t>
      </w:r>
      <w:r w:rsidR="00C40464" w:rsidRPr="00C40464">
        <w:rPr>
          <w:rFonts w:cs="Arial"/>
          <w:color w:val="FF0000"/>
        </w:rPr>
        <w:t>(not provided)</w:t>
      </w:r>
    </w:p>
    <w:p w14:paraId="33D10A62" w14:textId="20975B6D" w:rsidR="008805DE" w:rsidRDefault="00FF49CA" w:rsidP="00461500">
      <w:pPr>
        <w:rPr>
          <w:rFonts w:cs="Arial"/>
        </w:rPr>
      </w:pPr>
      <w:r>
        <w:rPr>
          <w:rFonts w:cs="Arial"/>
        </w:rPr>
        <w:t>Appendix C</w:t>
      </w:r>
      <w:r w:rsidR="008805DE">
        <w:rPr>
          <w:rFonts w:cs="Arial"/>
        </w:rPr>
        <w:t>: Agreement Conditions Acceptance and Declaration</w:t>
      </w:r>
      <w:r w:rsidR="00C40464">
        <w:rPr>
          <w:rFonts w:cs="Arial"/>
        </w:rPr>
        <w:t xml:space="preserve"> </w:t>
      </w:r>
      <w:r w:rsidR="00C40464" w:rsidRPr="00C40464">
        <w:rPr>
          <w:rFonts w:cs="Arial"/>
          <w:color w:val="FF0000"/>
        </w:rPr>
        <w:t>(not provided)</w:t>
      </w:r>
    </w:p>
    <w:p w14:paraId="1FDAC39B" w14:textId="7807E021" w:rsidR="007251F2" w:rsidRPr="00C40464" w:rsidRDefault="00FF49CA" w:rsidP="00461500">
      <w:pPr>
        <w:rPr>
          <w:rFonts w:cs="Arial"/>
          <w:color w:val="FF0000"/>
        </w:rPr>
      </w:pPr>
      <w:r>
        <w:rPr>
          <w:rFonts w:cs="Arial"/>
        </w:rPr>
        <w:t>Appendix D</w:t>
      </w:r>
      <w:r w:rsidR="007251F2">
        <w:rPr>
          <w:rFonts w:cs="Arial"/>
        </w:rPr>
        <w:t>:</w:t>
      </w:r>
      <w:r w:rsidR="0069082E">
        <w:rPr>
          <w:rFonts w:cs="Arial"/>
        </w:rPr>
        <w:t xml:space="preserve"> </w:t>
      </w:r>
      <w:r w:rsidR="007251F2">
        <w:rPr>
          <w:rFonts w:cs="Arial"/>
        </w:rPr>
        <w:t>Specification</w:t>
      </w:r>
      <w:r w:rsidR="00C40464">
        <w:rPr>
          <w:rFonts w:cs="Arial"/>
        </w:rPr>
        <w:t xml:space="preserve"> </w:t>
      </w:r>
      <w:r w:rsidR="00C40464" w:rsidRPr="00C40464">
        <w:rPr>
          <w:rFonts w:cs="Arial"/>
          <w:color w:val="FF0000"/>
        </w:rPr>
        <w:t>(example provided)</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9"/>
      <w:headerReference w:type="default" r:id="rId10"/>
      <w:footerReference w:type="defaul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47DEB" w14:textId="77777777" w:rsidR="006B3D94" w:rsidRDefault="006B3D94" w:rsidP="00FA3E53">
      <w:r>
        <w:separator/>
      </w:r>
    </w:p>
  </w:endnote>
  <w:endnote w:type="continuationSeparator" w:id="0">
    <w:p w14:paraId="57E2649E" w14:textId="77777777" w:rsidR="006B3D94" w:rsidRDefault="006B3D94"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FA5B" w14:textId="6D7DB8B4" w:rsidR="00461500" w:rsidRPr="00D23355" w:rsidRDefault="00D23355" w:rsidP="006004FA">
    <w:pPr>
      <w:pStyle w:val="Footer"/>
      <w:spacing w:before="0" w:after="0" w:line="240" w:lineRule="auto"/>
      <w:rPr>
        <w:rFonts w:cs="Arial"/>
        <w:color w:val="2B70FF" w:themeColor="accent6" w:themeTint="99"/>
      </w:rPr>
    </w:pPr>
    <w:r w:rsidRPr="00D23355">
      <w:rPr>
        <w:rFonts w:cs="Arial"/>
        <w:color w:val="2B70FF" w:themeColor="accent6" w:themeTint="99"/>
      </w:rPr>
      <w:t>[insert training provider name]</w:t>
    </w:r>
  </w:p>
  <w:p w14:paraId="26225784" w14:textId="537AA563" w:rsidR="00461500" w:rsidRPr="00D23355" w:rsidRDefault="00D23355" w:rsidP="006004FA">
    <w:pPr>
      <w:pStyle w:val="Footer"/>
      <w:spacing w:before="0" w:after="0" w:line="240" w:lineRule="auto"/>
      <w:rPr>
        <w:rFonts w:cs="Arial"/>
        <w:color w:val="2B70FF" w:themeColor="accent6" w:themeTint="99"/>
      </w:rPr>
    </w:pPr>
    <w:r w:rsidRPr="00D23355">
      <w:rPr>
        <w:rFonts w:cs="Arial"/>
        <w:color w:val="2B70FF" w:themeColor="accent6" w:themeTint="99"/>
      </w:rPr>
      <w:t>[insert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04825" w14:textId="77777777" w:rsidR="006B3D94" w:rsidRDefault="006B3D94" w:rsidP="00FA3E53">
      <w:r>
        <w:separator/>
      </w:r>
    </w:p>
  </w:footnote>
  <w:footnote w:type="continuationSeparator" w:id="0">
    <w:p w14:paraId="362567EA" w14:textId="77777777" w:rsidR="006B3D94" w:rsidRDefault="006B3D94"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E460B" w14:textId="77777777" w:rsidR="00461500" w:rsidRDefault="006B3D94">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3EC28FFE"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8E61FE" w:rsidRPr="008E61FE">
          <w:rPr>
            <w:rFonts w:cs="Arial"/>
            <w:b/>
            <w:bCs/>
            <w:noProof/>
            <w:color w:val="A6A6A6" w:themeColor="background1" w:themeShade="A6"/>
          </w:rPr>
          <w:t>11</w:t>
        </w:r>
        <w:r w:rsidRPr="00F33064">
          <w:rPr>
            <w:rFonts w:cs="Arial"/>
            <w:b/>
            <w:bCs/>
            <w:noProof/>
            <w:color w:val="A6A6A6" w:themeColor="background1" w:themeShade="A6"/>
          </w:rPr>
          <w:fldChar w:fldCharType="end"/>
        </w:r>
        <w:r w:rsidR="0072334C">
          <w:rPr>
            <w:rFonts w:cs="Arial"/>
            <w:b/>
            <w:bCs/>
            <w:noProof/>
            <w:color w:val="A6A6A6" w:themeColor="background1" w:themeShade="A6"/>
          </w:rPr>
          <w:t xml:space="preserve"> of 11</w:t>
        </w:r>
      </w:p>
      <w:p w14:paraId="318755D7" w14:textId="2312B916" w:rsidR="00461500" w:rsidRPr="00F33064" w:rsidRDefault="009742F5"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[Reference]</w:t>
        </w:r>
        <w:r w:rsidR="001A59AD">
          <w:rPr>
            <w:rFonts w:cs="Arial"/>
            <w:bCs/>
            <w:noProof/>
            <w:color w:val="A6A6A6" w:themeColor="background1" w:themeShade="A6"/>
          </w:rPr>
          <w:t xml:space="preserve"> Student Records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3A994808"/>
    <w:multiLevelType w:val="hybridMultilevel"/>
    <w:tmpl w:val="381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AE2854"/>
    <w:multiLevelType w:val="multilevel"/>
    <w:tmpl w:val="C4824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B27725"/>
    <w:multiLevelType w:val="hybridMultilevel"/>
    <w:tmpl w:val="1822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6396903">
    <w:abstractNumId w:val="4"/>
  </w:num>
  <w:num w:numId="2" w16cid:durableId="979067400">
    <w:abstractNumId w:val="0"/>
  </w:num>
  <w:num w:numId="3" w16cid:durableId="1714034531">
    <w:abstractNumId w:val="1"/>
  </w:num>
  <w:num w:numId="4" w16cid:durableId="1797866737">
    <w:abstractNumId w:val="5"/>
  </w:num>
  <w:num w:numId="5" w16cid:durableId="882205452">
    <w:abstractNumId w:val="3"/>
  </w:num>
  <w:num w:numId="6" w16cid:durableId="1535656226">
    <w:abstractNumId w:val="6"/>
  </w:num>
  <w:num w:numId="7" w16cid:durableId="68621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MrM0tLA0NTKxtDRV0lEKTi0uzszPAykwqQUAI33MZiwAAAA="/>
  </w:docVars>
  <w:rsids>
    <w:rsidRoot w:val="00FA3E53"/>
    <w:rsid w:val="000269A6"/>
    <w:rsid w:val="00041A77"/>
    <w:rsid w:val="00055C8E"/>
    <w:rsid w:val="000C1F52"/>
    <w:rsid w:val="000F79E9"/>
    <w:rsid w:val="00116A93"/>
    <w:rsid w:val="001A59AD"/>
    <w:rsid w:val="00230C0E"/>
    <w:rsid w:val="00260446"/>
    <w:rsid w:val="002912DC"/>
    <w:rsid w:val="002B7203"/>
    <w:rsid w:val="002D6BC8"/>
    <w:rsid w:val="00363F8C"/>
    <w:rsid w:val="00374E24"/>
    <w:rsid w:val="003B016E"/>
    <w:rsid w:val="003D2803"/>
    <w:rsid w:val="003E25BF"/>
    <w:rsid w:val="003F39D4"/>
    <w:rsid w:val="0041099F"/>
    <w:rsid w:val="00421BE4"/>
    <w:rsid w:val="004264AB"/>
    <w:rsid w:val="00445D94"/>
    <w:rsid w:val="00461500"/>
    <w:rsid w:val="0048491F"/>
    <w:rsid w:val="004C2D72"/>
    <w:rsid w:val="004C5EE9"/>
    <w:rsid w:val="004D0FAE"/>
    <w:rsid w:val="00531635"/>
    <w:rsid w:val="005647E7"/>
    <w:rsid w:val="00565502"/>
    <w:rsid w:val="00586144"/>
    <w:rsid w:val="005B26F3"/>
    <w:rsid w:val="006004FA"/>
    <w:rsid w:val="00614543"/>
    <w:rsid w:val="00635AAB"/>
    <w:rsid w:val="00646171"/>
    <w:rsid w:val="006778AD"/>
    <w:rsid w:val="0069082E"/>
    <w:rsid w:val="006975B8"/>
    <w:rsid w:val="006B3D94"/>
    <w:rsid w:val="006D733F"/>
    <w:rsid w:val="006E78B5"/>
    <w:rsid w:val="0072334C"/>
    <w:rsid w:val="007251F2"/>
    <w:rsid w:val="007B09BF"/>
    <w:rsid w:val="007C0970"/>
    <w:rsid w:val="007E3000"/>
    <w:rsid w:val="007F4CAF"/>
    <w:rsid w:val="008344ED"/>
    <w:rsid w:val="00842997"/>
    <w:rsid w:val="00864CF0"/>
    <w:rsid w:val="00880011"/>
    <w:rsid w:val="008805DE"/>
    <w:rsid w:val="00883CAD"/>
    <w:rsid w:val="008E61FE"/>
    <w:rsid w:val="008F4083"/>
    <w:rsid w:val="00901F43"/>
    <w:rsid w:val="00920EBC"/>
    <w:rsid w:val="00946D53"/>
    <w:rsid w:val="009737B0"/>
    <w:rsid w:val="009742F5"/>
    <w:rsid w:val="009D0125"/>
    <w:rsid w:val="00A44394"/>
    <w:rsid w:val="00A9782D"/>
    <w:rsid w:val="00AB78C9"/>
    <w:rsid w:val="00AE56A0"/>
    <w:rsid w:val="00B77124"/>
    <w:rsid w:val="00B840D2"/>
    <w:rsid w:val="00B95591"/>
    <w:rsid w:val="00BB5D4D"/>
    <w:rsid w:val="00BC1A8A"/>
    <w:rsid w:val="00C40464"/>
    <w:rsid w:val="00CA4D71"/>
    <w:rsid w:val="00CC2F5C"/>
    <w:rsid w:val="00D104CA"/>
    <w:rsid w:val="00D23355"/>
    <w:rsid w:val="00D32CE7"/>
    <w:rsid w:val="00D70811"/>
    <w:rsid w:val="00DA37B8"/>
    <w:rsid w:val="00E03F9C"/>
    <w:rsid w:val="00E36E39"/>
    <w:rsid w:val="00E418AD"/>
    <w:rsid w:val="00E718DC"/>
    <w:rsid w:val="00E739B0"/>
    <w:rsid w:val="00EA6037"/>
    <w:rsid w:val="00F13295"/>
    <w:rsid w:val="00F33064"/>
    <w:rsid w:val="00F35F9F"/>
    <w:rsid w:val="00F4038A"/>
    <w:rsid w:val="00FA3E53"/>
    <w:rsid w:val="00FF49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DD4C2"/>
  <w14:defaultImageDpi w14:val="33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cityplym.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EF29D-20FF-4975-80FC-CE2D1351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2035</Words>
  <Characters>11626</Characters>
  <Application>Microsoft Office Word</Application>
  <DocSecurity>0</DocSecurity>
  <Lines>400</Lines>
  <Paragraphs>257</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Barney Willis</cp:lastModifiedBy>
  <cp:revision>9</cp:revision>
  <cp:lastPrinted>2016-10-03T09:53:00Z</cp:lastPrinted>
  <dcterms:created xsi:type="dcterms:W3CDTF">2022-05-11T07:59:00Z</dcterms:created>
  <dcterms:modified xsi:type="dcterms:W3CDTF">2022-05-24T16:01:00Z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1957716922</vt:i4>
  </property>
</Properties>
</file>